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5320" w14:textId="22B31806" w:rsidR="007B5BF3" w:rsidRPr="00136EB2" w:rsidRDefault="007B5BF3" w:rsidP="006B3FCC">
      <w:pPr>
        <w:jc w:val="center"/>
        <w:rPr>
          <w:rFonts w:ascii="BIZ UD明朝 Medium" w:eastAsia="BIZ UD明朝 Medium" w:hAnsi="BIZ UD明朝 Medium"/>
          <w:color w:val="000000" w:themeColor="text1"/>
          <w:sz w:val="24"/>
          <w:szCs w:val="24"/>
        </w:rPr>
      </w:pPr>
      <w:r w:rsidRPr="00136EB2">
        <w:rPr>
          <w:rFonts w:ascii="BIZ UD明朝 Medium" w:eastAsia="BIZ UD明朝 Medium" w:hAnsi="BIZ UD明朝 Medium" w:hint="eastAsia"/>
          <w:color w:val="000000" w:themeColor="text1"/>
          <w:sz w:val="24"/>
          <w:szCs w:val="24"/>
        </w:rPr>
        <w:t>実験動物飼</w:t>
      </w:r>
      <w:r w:rsidR="00FB1A18" w:rsidRPr="00136EB2">
        <w:rPr>
          <w:rFonts w:ascii="BIZ UD明朝 Medium" w:eastAsia="BIZ UD明朝 Medium" w:hAnsi="BIZ UD明朝 Medium" w:hint="eastAsia"/>
          <w:color w:val="000000" w:themeColor="text1"/>
          <w:sz w:val="24"/>
          <w:szCs w:val="24"/>
        </w:rPr>
        <w:t>養保管</w:t>
      </w:r>
      <w:r w:rsidR="00B84084" w:rsidRPr="00136EB2">
        <w:rPr>
          <w:rFonts w:ascii="BIZ UD明朝 Medium" w:eastAsia="BIZ UD明朝 Medium" w:hAnsi="BIZ UD明朝 Medium" w:hint="eastAsia"/>
          <w:color w:val="000000" w:themeColor="text1"/>
          <w:sz w:val="24"/>
          <w:szCs w:val="24"/>
        </w:rPr>
        <w:t>状況</w:t>
      </w:r>
      <w:r w:rsidR="00FB1A18" w:rsidRPr="00136EB2">
        <w:rPr>
          <w:rFonts w:ascii="BIZ UD明朝 Medium" w:eastAsia="BIZ UD明朝 Medium" w:hAnsi="BIZ UD明朝 Medium" w:hint="eastAsia"/>
          <w:color w:val="000000" w:themeColor="text1"/>
          <w:sz w:val="24"/>
          <w:szCs w:val="24"/>
        </w:rPr>
        <w:t>等</w:t>
      </w:r>
      <w:r w:rsidRPr="00136EB2">
        <w:rPr>
          <w:rFonts w:ascii="BIZ UD明朝 Medium" w:eastAsia="BIZ UD明朝 Medium" w:hAnsi="BIZ UD明朝 Medium" w:hint="eastAsia"/>
          <w:color w:val="000000" w:themeColor="text1"/>
          <w:sz w:val="24"/>
          <w:szCs w:val="24"/>
        </w:rPr>
        <w:t>報告</w:t>
      </w:r>
      <w:r w:rsidR="00B84084" w:rsidRPr="00136EB2">
        <w:rPr>
          <w:rFonts w:ascii="BIZ UD明朝 Medium" w:eastAsia="BIZ UD明朝 Medium" w:hAnsi="BIZ UD明朝 Medium" w:hint="eastAsia"/>
          <w:color w:val="000000" w:themeColor="text1"/>
          <w:sz w:val="24"/>
          <w:szCs w:val="24"/>
        </w:rPr>
        <w:t>書</w:t>
      </w:r>
    </w:p>
    <w:p w14:paraId="593FC366" w14:textId="77777777" w:rsidR="007B5DF1" w:rsidRPr="00BE61D1" w:rsidRDefault="007B5DF1" w:rsidP="007B5BF3">
      <w:pPr>
        <w:jc w:val="right"/>
        <w:rPr>
          <w:rFonts w:ascii="BIZ UD明朝 Medium" w:eastAsia="BIZ UD明朝 Medium" w:hAnsi="BIZ UD明朝 Medium"/>
          <w:color w:val="000000" w:themeColor="text1"/>
        </w:rPr>
      </w:pPr>
    </w:p>
    <w:p w14:paraId="7E37F28C" w14:textId="77777777" w:rsidR="007B5BF3" w:rsidRPr="00BE61D1" w:rsidRDefault="007A08E4" w:rsidP="007B5BF3">
      <w:pPr>
        <w:jc w:val="right"/>
        <w:rPr>
          <w:rFonts w:ascii="BIZ UD明朝 Medium" w:eastAsia="BIZ UD明朝 Medium" w:hAnsi="BIZ UD明朝 Medium"/>
          <w:color w:val="000000" w:themeColor="text1"/>
        </w:rPr>
      </w:pPr>
      <w:r w:rsidRPr="00BE61D1">
        <w:rPr>
          <w:rFonts w:ascii="BIZ UD明朝 Medium" w:eastAsia="BIZ UD明朝 Medium" w:hAnsi="BIZ UD明朝 Medium" w:hint="eastAsia"/>
          <w:color w:val="000000" w:themeColor="text1"/>
        </w:rPr>
        <w:t>（西暦）</w:t>
      </w:r>
      <w:r w:rsidR="007B5BF3" w:rsidRPr="00BE61D1">
        <w:rPr>
          <w:rFonts w:ascii="BIZ UD明朝 Medium" w:eastAsia="BIZ UD明朝 Medium" w:hAnsi="BIZ UD明朝 Medium" w:hint="eastAsia"/>
          <w:color w:val="000000" w:themeColor="text1"/>
        </w:rPr>
        <w:t xml:space="preserve">　　年　　月　　日</w:t>
      </w:r>
    </w:p>
    <w:p w14:paraId="4360E48A" w14:textId="77777777" w:rsidR="007B5DF1" w:rsidRPr="00BE61D1" w:rsidRDefault="007B5DF1" w:rsidP="007B5BF3">
      <w:pPr>
        <w:rPr>
          <w:rFonts w:ascii="BIZ UD明朝 Medium" w:eastAsia="BIZ UD明朝 Medium" w:hAnsi="BIZ UD明朝 Medium"/>
          <w:color w:val="000000" w:themeColor="text1"/>
        </w:rPr>
      </w:pPr>
    </w:p>
    <w:p w14:paraId="772C4963" w14:textId="77777777" w:rsidR="007B5BF3" w:rsidRPr="00BE61D1" w:rsidRDefault="007B5BF3" w:rsidP="007B5BF3">
      <w:pPr>
        <w:rPr>
          <w:rFonts w:ascii="BIZ UD明朝 Medium" w:eastAsia="BIZ UD明朝 Medium" w:hAnsi="BIZ UD明朝 Medium"/>
          <w:color w:val="000000" w:themeColor="text1"/>
        </w:rPr>
      </w:pPr>
      <w:r w:rsidRPr="00BE61D1">
        <w:rPr>
          <w:rFonts w:ascii="BIZ UD明朝 Medium" w:eastAsia="BIZ UD明朝 Medium" w:hAnsi="BIZ UD明朝 Medium" w:hint="eastAsia"/>
          <w:color w:val="000000" w:themeColor="text1"/>
        </w:rPr>
        <w:t>駒澤大学動物実験委員会　御中</w:t>
      </w:r>
    </w:p>
    <w:p w14:paraId="79085133" w14:textId="77777777" w:rsidR="007B5BF3" w:rsidRPr="00BE61D1" w:rsidRDefault="00FC38B7" w:rsidP="007B5BF3">
      <w:pPr>
        <w:wordWrap w:val="0"/>
        <w:jc w:val="right"/>
        <w:rPr>
          <w:rFonts w:ascii="BIZ UD明朝 Medium" w:eastAsia="BIZ UD明朝 Medium" w:hAnsi="BIZ UD明朝 Medium"/>
          <w:color w:val="000000" w:themeColor="text1"/>
        </w:rPr>
      </w:pPr>
      <w:r w:rsidRPr="00BE61D1">
        <w:rPr>
          <w:rFonts w:ascii="BIZ UD明朝 Medium" w:eastAsia="BIZ UD明朝 Medium" w:hAnsi="BIZ UD明朝 Medium" w:hint="eastAsia"/>
          <w:color w:val="000000" w:themeColor="text1"/>
        </w:rPr>
        <w:t>実験動物</w:t>
      </w:r>
      <w:r w:rsidR="007B5BF3" w:rsidRPr="00BE61D1">
        <w:rPr>
          <w:rFonts w:ascii="BIZ UD明朝 Medium" w:eastAsia="BIZ UD明朝 Medium" w:hAnsi="BIZ UD明朝 Medium" w:hint="eastAsia"/>
          <w:color w:val="000000" w:themeColor="text1"/>
        </w:rPr>
        <w:t xml:space="preserve">管理者（所属・氏名）　　　　　　　　</w:t>
      </w:r>
    </w:p>
    <w:p w14:paraId="4F2003A4" w14:textId="77777777" w:rsidR="007B5BF3" w:rsidRPr="00BE61D1" w:rsidRDefault="007B5BF3" w:rsidP="007B5BF3">
      <w:pPr>
        <w:wordWrap w:val="0"/>
        <w:jc w:val="right"/>
        <w:rPr>
          <w:rFonts w:ascii="BIZ UD明朝 Medium" w:eastAsia="BIZ UD明朝 Medium" w:hAnsi="BIZ UD明朝 Medium"/>
          <w:color w:val="000000" w:themeColor="text1"/>
        </w:rPr>
      </w:pPr>
      <w:r w:rsidRPr="00BE61D1">
        <w:rPr>
          <w:rFonts w:ascii="BIZ UD明朝 Medium" w:eastAsia="BIZ UD明朝 Medium" w:hAnsi="BIZ UD明朝 Medium" w:hint="eastAsia"/>
          <w:color w:val="000000" w:themeColor="text1"/>
        </w:rPr>
        <w:t xml:space="preserve">　　　　　　　　　　　　　　　　　　　　　　　</w:t>
      </w:r>
    </w:p>
    <w:p w14:paraId="1A389CFF" w14:textId="56F69F9A" w:rsidR="007B5BF3" w:rsidRPr="00136EB2" w:rsidRDefault="007B5BF3" w:rsidP="007B5BF3">
      <w:pPr>
        <w:wordWrap w:val="0"/>
        <w:jc w:val="right"/>
        <w:rPr>
          <w:rFonts w:ascii="BIZ UD明朝 Medium" w:eastAsia="BIZ UD明朝 Medium" w:hAnsi="BIZ UD明朝 Medium"/>
          <w:color w:val="000000" w:themeColor="text1"/>
          <w:u w:val="single"/>
        </w:rPr>
      </w:pPr>
      <w:r w:rsidRPr="00BE61D1">
        <w:rPr>
          <w:rFonts w:ascii="BIZ UD明朝 Medium" w:eastAsia="BIZ UD明朝 Medium" w:hAnsi="BIZ UD明朝 Medium" w:hint="eastAsia"/>
          <w:color w:val="000000" w:themeColor="text1"/>
          <w:u w:val="single"/>
        </w:rPr>
        <w:t xml:space="preserve">　　　　　　　　　　　　　　　　　　　　</w:t>
      </w:r>
    </w:p>
    <w:p w14:paraId="08EBA421" w14:textId="77777777" w:rsidR="007B5BF3" w:rsidRPr="00136EB2" w:rsidRDefault="007B5BF3" w:rsidP="007B5BF3">
      <w:pPr>
        <w:jc w:val="right"/>
        <w:rPr>
          <w:rFonts w:ascii="BIZ UD明朝 Medium" w:eastAsia="BIZ UD明朝 Medium" w:hAnsi="BIZ UD明朝 Medium"/>
          <w:color w:val="000000" w:themeColor="text1"/>
        </w:rPr>
      </w:pPr>
    </w:p>
    <w:p w14:paraId="53043006" w14:textId="77777777" w:rsidR="007B5BF3" w:rsidRPr="00136EB2" w:rsidRDefault="007B5BF3" w:rsidP="007B5BF3">
      <w:pPr>
        <w:wordWrap w:val="0"/>
        <w:jc w:val="right"/>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 xml:space="preserve">動物実験責任者（所属・氏名）　　　　　　　　</w:t>
      </w:r>
    </w:p>
    <w:p w14:paraId="62B32C32" w14:textId="77777777" w:rsidR="007B5BF3" w:rsidRPr="00136EB2" w:rsidRDefault="007B5BF3" w:rsidP="007B5BF3">
      <w:pPr>
        <w:jc w:val="right"/>
        <w:rPr>
          <w:rFonts w:ascii="BIZ UD明朝 Medium" w:eastAsia="BIZ UD明朝 Medium" w:hAnsi="BIZ UD明朝 Medium"/>
          <w:color w:val="000000" w:themeColor="text1"/>
        </w:rPr>
      </w:pPr>
    </w:p>
    <w:p w14:paraId="0EB36816" w14:textId="4E55BE7F" w:rsidR="007B5BF3" w:rsidRPr="00136EB2" w:rsidRDefault="007B5BF3" w:rsidP="007B5BF3">
      <w:pPr>
        <w:wordWrap w:val="0"/>
        <w:jc w:val="right"/>
        <w:rPr>
          <w:rFonts w:ascii="BIZ UD明朝 Medium" w:eastAsia="BIZ UD明朝 Medium" w:hAnsi="BIZ UD明朝 Medium"/>
          <w:color w:val="000000" w:themeColor="text1"/>
          <w:u w:val="single"/>
        </w:rPr>
      </w:pPr>
      <w:r w:rsidRPr="00136EB2">
        <w:rPr>
          <w:rFonts w:ascii="BIZ UD明朝 Medium" w:eastAsia="BIZ UD明朝 Medium" w:hAnsi="BIZ UD明朝 Medium" w:hint="eastAsia"/>
          <w:color w:val="000000" w:themeColor="text1"/>
          <w:u w:val="single"/>
        </w:rPr>
        <w:t xml:space="preserve">　　　　　　　　　　　　　　　　　　　　</w:t>
      </w:r>
    </w:p>
    <w:p w14:paraId="13ACD961" w14:textId="77777777" w:rsidR="00497FB6" w:rsidRPr="00136EB2" w:rsidRDefault="00497FB6">
      <w:pPr>
        <w:rPr>
          <w:rFonts w:ascii="BIZ UD明朝 Medium" w:eastAsia="BIZ UD明朝 Medium" w:hAnsi="BIZ UD明朝 Medium"/>
          <w:color w:val="000000" w:themeColor="text1"/>
        </w:rPr>
      </w:pPr>
    </w:p>
    <w:p w14:paraId="691C195B" w14:textId="0DF00AAD" w:rsidR="00F56A8F" w:rsidRPr="00136EB2" w:rsidRDefault="00497FB6">
      <w:pPr>
        <w:rPr>
          <w:rFonts w:ascii="BIZ UD明朝 Medium" w:eastAsia="BIZ UD明朝 Medium" w:hAnsi="BIZ UD明朝 Medium"/>
          <w:color w:val="000000" w:themeColor="text1"/>
        </w:rPr>
      </w:pPr>
      <w:r w:rsidRPr="00136EB2">
        <w:rPr>
          <w:rFonts w:ascii="BIZ UD明朝 Medium" w:eastAsia="BIZ UD明朝 Medium" w:hAnsi="BIZ UD明朝 Medium" w:hint="eastAsia"/>
          <w:color w:val="000000" w:themeColor="text1"/>
        </w:rPr>
        <w:t>以下のとおり、</w:t>
      </w:r>
      <w:r w:rsidR="00230937" w:rsidRPr="00136EB2">
        <w:rPr>
          <w:rFonts w:ascii="BIZ UD明朝 Medium" w:eastAsia="BIZ UD明朝 Medium" w:hAnsi="BIZ UD明朝 Medium" w:hint="eastAsia"/>
          <w:color w:val="000000" w:themeColor="text1"/>
        </w:rPr>
        <w:t>実験動物</w:t>
      </w:r>
      <w:r w:rsidR="007B5DF1" w:rsidRPr="00136EB2">
        <w:rPr>
          <w:rFonts w:ascii="BIZ UD明朝 Medium" w:eastAsia="BIZ UD明朝 Medium" w:hAnsi="BIZ UD明朝 Medium" w:hint="eastAsia"/>
          <w:color w:val="000000" w:themeColor="text1"/>
        </w:rPr>
        <w:t>の</w:t>
      </w:r>
      <w:r w:rsidR="002C0021" w:rsidRPr="00136EB2">
        <w:rPr>
          <w:rFonts w:ascii="BIZ UD明朝 Medium" w:eastAsia="BIZ UD明朝 Medium" w:hAnsi="BIZ UD明朝 Medium" w:hint="eastAsia"/>
          <w:color w:val="000000" w:themeColor="text1"/>
        </w:rPr>
        <w:t>飼養</w:t>
      </w:r>
      <w:r w:rsidR="00230937" w:rsidRPr="00136EB2">
        <w:rPr>
          <w:rFonts w:ascii="BIZ UD明朝 Medium" w:eastAsia="BIZ UD明朝 Medium" w:hAnsi="BIZ UD明朝 Medium" w:hint="eastAsia"/>
          <w:color w:val="000000" w:themeColor="text1"/>
        </w:rPr>
        <w:t>管理状況</w:t>
      </w:r>
      <w:r w:rsidR="00FB1A18" w:rsidRPr="00136EB2">
        <w:rPr>
          <w:rFonts w:ascii="BIZ UD明朝 Medium" w:eastAsia="BIZ UD明朝 Medium" w:hAnsi="BIZ UD明朝 Medium" w:hint="eastAsia"/>
          <w:color w:val="000000" w:themeColor="text1"/>
        </w:rPr>
        <w:t>及び教育訓練</w:t>
      </w:r>
      <w:r w:rsidR="00C70321" w:rsidRPr="00136EB2">
        <w:rPr>
          <w:rFonts w:ascii="BIZ UD明朝 Medium" w:eastAsia="BIZ UD明朝 Medium" w:hAnsi="BIZ UD明朝 Medium" w:hint="eastAsia"/>
          <w:color w:val="000000" w:themeColor="text1"/>
        </w:rPr>
        <w:t>等</w:t>
      </w:r>
      <w:r w:rsidR="00230937" w:rsidRPr="00136EB2">
        <w:rPr>
          <w:rFonts w:ascii="BIZ UD明朝 Medium" w:eastAsia="BIZ UD明朝 Medium" w:hAnsi="BIZ UD明朝 Medium" w:hint="eastAsia"/>
          <w:color w:val="000000" w:themeColor="text1"/>
        </w:rPr>
        <w:t>を</w:t>
      </w:r>
      <w:r w:rsidRPr="00136EB2">
        <w:rPr>
          <w:rFonts w:ascii="BIZ UD明朝 Medium" w:eastAsia="BIZ UD明朝 Medium" w:hAnsi="BIZ UD明朝 Medium" w:hint="eastAsia"/>
          <w:color w:val="000000" w:themeColor="text1"/>
        </w:rPr>
        <w:t>報告いたします。</w:t>
      </w:r>
    </w:p>
    <w:p w14:paraId="76059DF5" w14:textId="77777777" w:rsidR="007B5DF1" w:rsidRPr="00136EB2" w:rsidRDefault="007B5DF1">
      <w:pPr>
        <w:rPr>
          <w:rFonts w:ascii="BIZ UD明朝 Medium" w:eastAsia="BIZ UD明朝 Medium" w:hAnsi="BIZ UD明朝 Medium"/>
          <w:color w:val="000000" w:themeColor="text1"/>
        </w:rPr>
      </w:pPr>
    </w:p>
    <w:tbl>
      <w:tblPr>
        <w:tblStyle w:val="a3"/>
        <w:tblW w:w="0" w:type="auto"/>
        <w:tblLook w:val="04A0" w:firstRow="1" w:lastRow="0" w:firstColumn="1" w:lastColumn="0" w:noHBand="0" w:noVBand="1"/>
      </w:tblPr>
      <w:tblGrid>
        <w:gridCol w:w="2043"/>
        <w:gridCol w:w="1448"/>
        <w:gridCol w:w="1449"/>
        <w:gridCol w:w="798"/>
        <w:gridCol w:w="650"/>
        <w:gridCol w:w="1449"/>
        <w:gridCol w:w="428"/>
        <w:gridCol w:w="1021"/>
      </w:tblGrid>
      <w:tr w:rsidR="00DF0126" w:rsidRPr="00BE61D1" w14:paraId="115B3511" w14:textId="77777777" w:rsidTr="00DE7EBA">
        <w:trPr>
          <w:trHeight w:val="391"/>
        </w:trPr>
        <w:tc>
          <w:tcPr>
            <w:tcW w:w="9286" w:type="dxa"/>
            <w:gridSpan w:val="8"/>
            <w:vAlign w:val="center"/>
          </w:tcPr>
          <w:p w14:paraId="2E5516DF" w14:textId="244E21DD" w:rsidR="00DF0126" w:rsidRPr="00BE61D1" w:rsidRDefault="00DF0126" w:rsidP="00DE7EBA">
            <w:pPr>
              <w:jc w:val="left"/>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飼養</w:t>
            </w:r>
            <w:r w:rsidR="0038706C">
              <w:rPr>
                <w:rFonts w:ascii="BIZ UD明朝 Medium" w:eastAsia="BIZ UD明朝 Medium" w:hAnsi="BIZ UD明朝 Medium" w:hint="eastAsia"/>
                <w:color w:val="000000" w:themeColor="text1"/>
                <w:sz w:val="20"/>
              </w:rPr>
              <w:t>保管</w:t>
            </w:r>
            <w:r>
              <w:rPr>
                <w:rFonts w:ascii="BIZ UD明朝 Medium" w:eastAsia="BIZ UD明朝 Medium" w:hAnsi="BIZ UD明朝 Medium" w:hint="eastAsia"/>
                <w:color w:val="000000" w:themeColor="text1"/>
                <w:sz w:val="20"/>
              </w:rPr>
              <w:t>施設状況</w:t>
            </w:r>
          </w:p>
        </w:tc>
      </w:tr>
      <w:tr w:rsidR="00987C0D" w:rsidRPr="00BE61D1" w14:paraId="53995313" w14:textId="77777777" w:rsidTr="00717C76">
        <w:trPr>
          <w:trHeight w:val="360"/>
        </w:trPr>
        <w:tc>
          <w:tcPr>
            <w:tcW w:w="2043" w:type="dxa"/>
            <w:vMerge w:val="restart"/>
            <w:vAlign w:val="center"/>
          </w:tcPr>
          <w:p w14:paraId="5089C168" w14:textId="77777777" w:rsidR="001F6DC5" w:rsidRPr="00BE61D1" w:rsidRDefault="007A08E4" w:rsidP="001F6DC5">
            <w:pP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１</w:t>
            </w:r>
            <w:r w:rsidR="001F6DC5" w:rsidRPr="00BE61D1">
              <w:rPr>
                <w:rFonts w:ascii="BIZ UD明朝 Medium" w:eastAsia="BIZ UD明朝 Medium" w:hAnsi="BIZ UD明朝 Medium" w:hint="eastAsia"/>
                <w:color w:val="000000" w:themeColor="text1"/>
                <w:sz w:val="20"/>
              </w:rPr>
              <w:t>．飼養保管施設</w:t>
            </w:r>
          </w:p>
        </w:tc>
        <w:tc>
          <w:tcPr>
            <w:tcW w:w="3695" w:type="dxa"/>
            <w:gridSpan w:val="3"/>
            <w:vAlign w:val="center"/>
          </w:tcPr>
          <w:p w14:paraId="4FCD80EE" w14:textId="77777777" w:rsidR="001F6DC5" w:rsidRPr="00BE61D1" w:rsidRDefault="001F6DC5" w:rsidP="00DF4E27">
            <w:pPr>
              <w:jc w:val="cente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施設名</w:t>
            </w:r>
          </w:p>
        </w:tc>
        <w:tc>
          <w:tcPr>
            <w:tcW w:w="2527" w:type="dxa"/>
            <w:gridSpan w:val="3"/>
            <w:vAlign w:val="center"/>
          </w:tcPr>
          <w:p w14:paraId="19D8159C" w14:textId="77777777" w:rsidR="001F6DC5" w:rsidRPr="00BE61D1" w:rsidRDefault="001F6DC5" w:rsidP="001F6DC5">
            <w:pPr>
              <w:jc w:val="cente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建物名</w:t>
            </w:r>
          </w:p>
        </w:tc>
        <w:tc>
          <w:tcPr>
            <w:tcW w:w="1021" w:type="dxa"/>
            <w:vAlign w:val="center"/>
          </w:tcPr>
          <w:p w14:paraId="11C1D1C6" w14:textId="77777777" w:rsidR="001F6DC5" w:rsidRPr="00BE61D1" w:rsidRDefault="001F6DC5" w:rsidP="001F6DC5">
            <w:pPr>
              <w:jc w:val="cente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階</w:t>
            </w:r>
          </w:p>
        </w:tc>
      </w:tr>
      <w:tr w:rsidR="00987C0D" w:rsidRPr="00BE61D1" w14:paraId="58A153F5" w14:textId="77777777" w:rsidTr="00717C76">
        <w:trPr>
          <w:trHeight w:val="609"/>
        </w:trPr>
        <w:tc>
          <w:tcPr>
            <w:tcW w:w="2043" w:type="dxa"/>
            <w:vMerge/>
            <w:vAlign w:val="center"/>
          </w:tcPr>
          <w:p w14:paraId="3C14D7F2" w14:textId="77777777" w:rsidR="001F6DC5" w:rsidRPr="00BE61D1" w:rsidRDefault="001F6DC5" w:rsidP="00FA6D44">
            <w:pPr>
              <w:rPr>
                <w:rFonts w:ascii="BIZ UD明朝 Medium" w:eastAsia="BIZ UD明朝 Medium" w:hAnsi="BIZ UD明朝 Medium"/>
                <w:color w:val="000000" w:themeColor="text1"/>
                <w:sz w:val="20"/>
              </w:rPr>
            </w:pPr>
          </w:p>
        </w:tc>
        <w:tc>
          <w:tcPr>
            <w:tcW w:w="3695" w:type="dxa"/>
            <w:gridSpan w:val="3"/>
            <w:vAlign w:val="center"/>
          </w:tcPr>
          <w:p w14:paraId="06AD22CE" w14:textId="77777777" w:rsidR="001F6DC5" w:rsidRPr="00BE61D1" w:rsidRDefault="001F6DC5" w:rsidP="00FA6D44">
            <w:pPr>
              <w:rPr>
                <w:rFonts w:ascii="BIZ UD明朝 Medium" w:eastAsia="BIZ UD明朝 Medium" w:hAnsi="BIZ UD明朝 Medium"/>
                <w:color w:val="000000" w:themeColor="text1"/>
                <w:sz w:val="20"/>
              </w:rPr>
            </w:pPr>
          </w:p>
        </w:tc>
        <w:tc>
          <w:tcPr>
            <w:tcW w:w="2527" w:type="dxa"/>
            <w:gridSpan w:val="3"/>
            <w:vAlign w:val="center"/>
          </w:tcPr>
          <w:p w14:paraId="3B1CDBAE" w14:textId="77777777" w:rsidR="001F6DC5" w:rsidRPr="00BE61D1" w:rsidRDefault="001F6DC5" w:rsidP="00FA6D44">
            <w:pPr>
              <w:rPr>
                <w:rFonts w:ascii="BIZ UD明朝 Medium" w:eastAsia="BIZ UD明朝 Medium" w:hAnsi="BIZ UD明朝 Medium"/>
                <w:color w:val="000000" w:themeColor="text1"/>
                <w:sz w:val="20"/>
              </w:rPr>
            </w:pPr>
          </w:p>
        </w:tc>
        <w:tc>
          <w:tcPr>
            <w:tcW w:w="1021" w:type="dxa"/>
            <w:vAlign w:val="center"/>
          </w:tcPr>
          <w:p w14:paraId="5D246771" w14:textId="77777777" w:rsidR="001F6DC5" w:rsidRPr="00BE61D1" w:rsidRDefault="001F6DC5" w:rsidP="00FA6D44">
            <w:pPr>
              <w:rPr>
                <w:rFonts w:ascii="BIZ UD明朝 Medium" w:eastAsia="BIZ UD明朝 Medium" w:hAnsi="BIZ UD明朝 Medium"/>
                <w:color w:val="000000" w:themeColor="text1"/>
                <w:sz w:val="20"/>
              </w:rPr>
            </w:pPr>
          </w:p>
        </w:tc>
      </w:tr>
      <w:tr w:rsidR="001E0EF8" w:rsidRPr="00BE61D1" w14:paraId="7A5F75D6" w14:textId="77777777" w:rsidTr="00FD15B6">
        <w:trPr>
          <w:trHeight w:val="454"/>
        </w:trPr>
        <w:tc>
          <w:tcPr>
            <w:tcW w:w="2043" w:type="dxa"/>
            <w:vMerge w:val="restart"/>
            <w:vAlign w:val="center"/>
          </w:tcPr>
          <w:p w14:paraId="41082A3F" w14:textId="77777777" w:rsidR="001E0EF8"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２</w:t>
            </w:r>
            <w:r w:rsidRPr="00BE61D1">
              <w:rPr>
                <w:rFonts w:ascii="BIZ UD明朝 Medium" w:eastAsia="BIZ UD明朝 Medium" w:hAnsi="BIZ UD明朝 Medium" w:hint="eastAsia"/>
                <w:color w:val="000000" w:themeColor="text1"/>
                <w:sz w:val="20"/>
              </w:rPr>
              <w:t>．飼養数</w:t>
            </w:r>
          </w:p>
          <w:p w14:paraId="401ECC26" w14:textId="71499604" w:rsidR="001E0EF8" w:rsidRPr="00BE61D1" w:rsidRDefault="001E0EF8" w:rsidP="001E0EF8">
            <w:pP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14"/>
              </w:rPr>
              <w:t>（本報告書提出日時点）</w:t>
            </w:r>
          </w:p>
        </w:tc>
        <w:tc>
          <w:tcPr>
            <w:tcW w:w="1448" w:type="dxa"/>
            <w:vAlign w:val="center"/>
          </w:tcPr>
          <w:p w14:paraId="23BA7AB0" w14:textId="205AA782" w:rsidR="001E0EF8" w:rsidRPr="00BE61D1"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動物種</w:t>
            </w:r>
          </w:p>
        </w:tc>
        <w:tc>
          <w:tcPr>
            <w:tcW w:w="1449" w:type="dxa"/>
            <w:vAlign w:val="center"/>
          </w:tcPr>
          <w:p w14:paraId="44018A5A" w14:textId="50D8E41E" w:rsidR="001E0EF8" w:rsidRPr="00BE61D1"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期首数</w:t>
            </w:r>
          </w:p>
        </w:tc>
        <w:tc>
          <w:tcPr>
            <w:tcW w:w="1448" w:type="dxa"/>
            <w:gridSpan w:val="2"/>
            <w:vAlign w:val="center"/>
          </w:tcPr>
          <w:p w14:paraId="0A25856D" w14:textId="2BB42E16" w:rsidR="001E0EF8" w:rsidRPr="00BE61D1"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実験使用数</w:t>
            </w:r>
          </w:p>
        </w:tc>
        <w:tc>
          <w:tcPr>
            <w:tcW w:w="1449" w:type="dxa"/>
            <w:vAlign w:val="center"/>
          </w:tcPr>
          <w:p w14:paraId="5C7C5B32" w14:textId="3A58DE01" w:rsidR="001E0EF8" w:rsidRPr="00BE61D1"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増減数</w:t>
            </w:r>
          </w:p>
        </w:tc>
        <w:tc>
          <w:tcPr>
            <w:tcW w:w="1449" w:type="dxa"/>
            <w:gridSpan w:val="2"/>
            <w:vAlign w:val="center"/>
          </w:tcPr>
          <w:p w14:paraId="788AA817" w14:textId="7E49A84C" w:rsidR="001E0EF8" w:rsidRPr="00BE61D1"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期末数</w:t>
            </w:r>
          </w:p>
        </w:tc>
      </w:tr>
      <w:tr w:rsidR="001E0EF8" w:rsidRPr="00BE61D1" w14:paraId="2A829FD5" w14:textId="77777777" w:rsidTr="00FD15B6">
        <w:trPr>
          <w:trHeight w:val="454"/>
        </w:trPr>
        <w:tc>
          <w:tcPr>
            <w:tcW w:w="2043" w:type="dxa"/>
            <w:vMerge/>
            <w:tcBorders>
              <w:bottom w:val="single" w:sz="4" w:space="0" w:color="auto"/>
            </w:tcBorders>
          </w:tcPr>
          <w:p w14:paraId="15A323EC" w14:textId="77777777" w:rsidR="001E0EF8" w:rsidRPr="00BE61D1" w:rsidRDefault="001E0EF8" w:rsidP="001E0EF8">
            <w:pPr>
              <w:rPr>
                <w:rFonts w:ascii="BIZ UD明朝 Medium" w:eastAsia="BIZ UD明朝 Medium" w:hAnsi="BIZ UD明朝 Medium"/>
                <w:color w:val="000000" w:themeColor="text1"/>
                <w:sz w:val="20"/>
              </w:rPr>
            </w:pPr>
          </w:p>
        </w:tc>
        <w:tc>
          <w:tcPr>
            <w:tcW w:w="1448" w:type="dxa"/>
            <w:tcBorders>
              <w:bottom w:val="single" w:sz="4" w:space="0" w:color="auto"/>
            </w:tcBorders>
          </w:tcPr>
          <w:p w14:paraId="48A41C25" w14:textId="77777777" w:rsidR="001E0EF8" w:rsidRPr="00BE61D1" w:rsidRDefault="001E0EF8" w:rsidP="001E0EF8">
            <w:pPr>
              <w:rPr>
                <w:rFonts w:ascii="BIZ UD明朝 Medium" w:eastAsia="BIZ UD明朝 Medium" w:hAnsi="BIZ UD明朝 Medium"/>
                <w:color w:val="000000" w:themeColor="text1"/>
                <w:sz w:val="20"/>
              </w:rPr>
            </w:pPr>
          </w:p>
        </w:tc>
        <w:tc>
          <w:tcPr>
            <w:tcW w:w="1449" w:type="dxa"/>
            <w:tcBorders>
              <w:bottom w:val="single" w:sz="4" w:space="0" w:color="auto"/>
            </w:tcBorders>
          </w:tcPr>
          <w:p w14:paraId="5AD88B6F" w14:textId="77777777" w:rsidR="001E0EF8" w:rsidRPr="00BE61D1" w:rsidRDefault="001E0EF8" w:rsidP="001E0EF8">
            <w:pPr>
              <w:rPr>
                <w:rFonts w:ascii="BIZ UD明朝 Medium" w:eastAsia="BIZ UD明朝 Medium" w:hAnsi="BIZ UD明朝 Medium"/>
                <w:color w:val="000000" w:themeColor="text1"/>
                <w:sz w:val="20"/>
              </w:rPr>
            </w:pPr>
          </w:p>
        </w:tc>
        <w:tc>
          <w:tcPr>
            <w:tcW w:w="1448" w:type="dxa"/>
            <w:gridSpan w:val="2"/>
            <w:tcBorders>
              <w:bottom w:val="single" w:sz="4" w:space="0" w:color="auto"/>
            </w:tcBorders>
          </w:tcPr>
          <w:p w14:paraId="406A12EA" w14:textId="77777777" w:rsidR="001E0EF8" w:rsidRPr="00BE61D1" w:rsidRDefault="001E0EF8" w:rsidP="001E0EF8">
            <w:pPr>
              <w:rPr>
                <w:rFonts w:ascii="BIZ UD明朝 Medium" w:eastAsia="BIZ UD明朝 Medium" w:hAnsi="BIZ UD明朝 Medium"/>
                <w:color w:val="000000" w:themeColor="text1"/>
                <w:sz w:val="20"/>
              </w:rPr>
            </w:pPr>
          </w:p>
        </w:tc>
        <w:tc>
          <w:tcPr>
            <w:tcW w:w="1449" w:type="dxa"/>
            <w:tcBorders>
              <w:bottom w:val="single" w:sz="4" w:space="0" w:color="auto"/>
            </w:tcBorders>
          </w:tcPr>
          <w:p w14:paraId="406482EF" w14:textId="6ACA66F0" w:rsidR="001E0EF8" w:rsidRPr="00BE61D1" w:rsidRDefault="001E0EF8" w:rsidP="001E0EF8">
            <w:pPr>
              <w:rPr>
                <w:rFonts w:ascii="BIZ UD明朝 Medium" w:eastAsia="BIZ UD明朝 Medium" w:hAnsi="BIZ UD明朝 Medium"/>
                <w:color w:val="000000" w:themeColor="text1"/>
                <w:sz w:val="20"/>
              </w:rPr>
            </w:pPr>
          </w:p>
        </w:tc>
        <w:tc>
          <w:tcPr>
            <w:tcW w:w="1449" w:type="dxa"/>
            <w:gridSpan w:val="2"/>
            <w:tcBorders>
              <w:bottom w:val="single" w:sz="4" w:space="0" w:color="auto"/>
            </w:tcBorders>
          </w:tcPr>
          <w:p w14:paraId="2EA5D254" w14:textId="08A1F797" w:rsidR="001E0EF8" w:rsidRPr="00BE61D1" w:rsidRDefault="001E0EF8" w:rsidP="001E0EF8">
            <w:pPr>
              <w:rPr>
                <w:rFonts w:ascii="BIZ UD明朝 Medium" w:eastAsia="BIZ UD明朝 Medium" w:hAnsi="BIZ UD明朝 Medium"/>
                <w:color w:val="000000" w:themeColor="text1"/>
                <w:sz w:val="20"/>
              </w:rPr>
            </w:pPr>
          </w:p>
        </w:tc>
      </w:tr>
      <w:tr w:rsidR="001E0EF8" w:rsidRPr="00BE61D1" w14:paraId="5C92D8BB" w14:textId="77777777" w:rsidTr="00EE1380">
        <w:trPr>
          <w:trHeight w:val="613"/>
        </w:trPr>
        <w:tc>
          <w:tcPr>
            <w:tcW w:w="2043" w:type="dxa"/>
          </w:tcPr>
          <w:p w14:paraId="5B71E22D" w14:textId="32FB2D36" w:rsidR="001E0EF8" w:rsidRPr="00BE61D1" w:rsidRDefault="001E0EF8" w:rsidP="001E0EF8">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３．飼養者数</w:t>
            </w:r>
          </w:p>
        </w:tc>
        <w:tc>
          <w:tcPr>
            <w:tcW w:w="7243" w:type="dxa"/>
            <w:gridSpan w:val="7"/>
          </w:tcPr>
          <w:p w14:paraId="3AFED089" w14:textId="77777777" w:rsidR="001E0EF8" w:rsidRPr="00BE61D1" w:rsidRDefault="001E0EF8" w:rsidP="001E0EF8">
            <w:pPr>
              <w:rPr>
                <w:rFonts w:ascii="BIZ UD明朝 Medium" w:eastAsia="BIZ UD明朝 Medium" w:hAnsi="BIZ UD明朝 Medium"/>
                <w:color w:val="000000" w:themeColor="text1"/>
                <w:sz w:val="20"/>
              </w:rPr>
            </w:pPr>
          </w:p>
        </w:tc>
      </w:tr>
    </w:tbl>
    <w:p w14:paraId="7DD69962" w14:textId="77777777" w:rsidR="0038706C" w:rsidRDefault="0038706C"/>
    <w:tbl>
      <w:tblPr>
        <w:tblStyle w:val="a3"/>
        <w:tblW w:w="0" w:type="auto"/>
        <w:tblLook w:val="04A0" w:firstRow="1" w:lastRow="0" w:firstColumn="1" w:lastColumn="0" w:noHBand="0" w:noVBand="1"/>
      </w:tblPr>
      <w:tblGrid>
        <w:gridCol w:w="2043"/>
        <w:gridCol w:w="4444"/>
        <w:gridCol w:w="2799"/>
      </w:tblGrid>
      <w:tr w:rsidR="00DF0126" w:rsidRPr="00BE61D1" w:rsidDel="00DF0126" w14:paraId="107F20A5" w14:textId="77777777" w:rsidTr="00DE7EBA">
        <w:trPr>
          <w:trHeight w:val="366"/>
        </w:trPr>
        <w:tc>
          <w:tcPr>
            <w:tcW w:w="9286" w:type="dxa"/>
            <w:gridSpan w:val="3"/>
          </w:tcPr>
          <w:p w14:paraId="4981B810" w14:textId="53AA2EB5" w:rsidR="00DF0126" w:rsidRPr="00BE61D1" w:rsidDel="00DF0126" w:rsidRDefault="00DF0126" w:rsidP="009063B9">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飼養保管状況（自己点検）</w:t>
            </w:r>
          </w:p>
        </w:tc>
      </w:tr>
      <w:tr w:rsidR="00DF0126" w:rsidRPr="00BE61D1" w:rsidDel="00DF0126" w14:paraId="5AD98C4F" w14:textId="77777777" w:rsidTr="00DE7EBA">
        <w:trPr>
          <w:trHeight w:val="458"/>
        </w:trPr>
        <w:tc>
          <w:tcPr>
            <w:tcW w:w="2043" w:type="dxa"/>
          </w:tcPr>
          <w:p w14:paraId="1A88E4C2" w14:textId="063E826B" w:rsidR="00DF0126" w:rsidRDefault="007B1A13" w:rsidP="00230937">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４．</w:t>
            </w:r>
            <w:r w:rsidR="00DF0126">
              <w:rPr>
                <w:rFonts w:ascii="BIZ UD明朝 Medium" w:eastAsia="BIZ UD明朝 Medium" w:hAnsi="BIZ UD明朝 Medium" w:hint="eastAsia"/>
                <w:color w:val="000000" w:themeColor="text1"/>
                <w:sz w:val="20"/>
              </w:rPr>
              <w:t>自己点検実施日</w:t>
            </w:r>
          </w:p>
        </w:tc>
        <w:tc>
          <w:tcPr>
            <w:tcW w:w="7243" w:type="dxa"/>
            <w:gridSpan w:val="2"/>
          </w:tcPr>
          <w:p w14:paraId="63D41940" w14:textId="0AE55209" w:rsidR="00DF0126" w:rsidRDefault="00DF0126" w:rsidP="00230937">
            <w:pPr>
              <w:rPr>
                <w:rFonts w:ascii="BIZ UD明朝 Medium" w:eastAsia="BIZ UD明朝 Medium" w:hAnsi="BIZ UD明朝 Medium"/>
                <w:color w:val="000000" w:themeColor="text1"/>
                <w:sz w:val="20"/>
              </w:rPr>
            </w:pPr>
          </w:p>
        </w:tc>
      </w:tr>
      <w:tr w:rsidR="00DF0126" w:rsidRPr="00BE61D1" w:rsidDel="00DF0126" w14:paraId="661C9D54" w14:textId="77777777" w:rsidTr="00DF0126">
        <w:trPr>
          <w:trHeight w:val="458"/>
        </w:trPr>
        <w:tc>
          <w:tcPr>
            <w:tcW w:w="2043" w:type="dxa"/>
          </w:tcPr>
          <w:p w14:paraId="755EA881" w14:textId="77777777" w:rsidR="00DF0126" w:rsidRDefault="007B1A13" w:rsidP="00230937">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５．</w:t>
            </w:r>
            <w:r w:rsidR="00DF0126">
              <w:rPr>
                <w:rFonts w:ascii="BIZ UD明朝 Medium" w:eastAsia="BIZ UD明朝 Medium" w:hAnsi="BIZ UD明朝 Medium" w:hint="eastAsia"/>
                <w:color w:val="000000" w:themeColor="text1"/>
                <w:sz w:val="20"/>
              </w:rPr>
              <w:t>自己点検実施者</w:t>
            </w:r>
          </w:p>
          <w:p w14:paraId="2CC8B256" w14:textId="18DB08BE" w:rsidR="008B0D00" w:rsidRDefault="008B0D00" w:rsidP="00DE7EBA">
            <w:pPr>
              <w:ind w:firstLineChars="200" w:firstLine="320"/>
              <w:rPr>
                <w:rFonts w:ascii="BIZ UD明朝 Medium" w:eastAsia="BIZ UD明朝 Medium" w:hAnsi="BIZ UD明朝 Medium"/>
                <w:color w:val="000000" w:themeColor="text1"/>
                <w:sz w:val="20"/>
              </w:rPr>
            </w:pPr>
            <w:r>
              <w:rPr>
                <w:rFonts w:ascii="BIZ UD明朝 Medium" w:eastAsia="BIZ UD明朝 Medium" w:hAnsi="BIZ UD明朝 Medium" w:cs="?l?r ?o??fc" w:hint="eastAsia"/>
                <w:spacing w:val="-10"/>
                <w:sz w:val="18"/>
                <w:szCs w:val="18"/>
              </w:rPr>
              <w:t>(選択</w:t>
            </w:r>
            <w:r>
              <w:rPr>
                <w:rFonts w:ascii="BIZ UD明朝 Medium" w:eastAsia="BIZ UD明朝 Medium" w:hAnsi="BIZ UD明朝 Medium" w:cs="ＭＳ Ｐ明朝" w:hint="eastAsia"/>
                <w:spacing w:val="-10"/>
                <w:sz w:val="18"/>
                <w:szCs w:val="18"/>
              </w:rPr>
              <w:t>項目を■。</w:t>
            </w:r>
            <w:r>
              <w:rPr>
                <w:rFonts w:ascii="BIZ UD明朝 Medium" w:eastAsia="BIZ UD明朝 Medium" w:hAnsi="BIZ UD明朝 Medium" w:cs="?l?r ?o??fc" w:hint="eastAsia"/>
                <w:spacing w:val="-10"/>
                <w:sz w:val="18"/>
                <w:szCs w:val="18"/>
              </w:rPr>
              <w:t>)</w:t>
            </w:r>
          </w:p>
        </w:tc>
        <w:tc>
          <w:tcPr>
            <w:tcW w:w="7243" w:type="dxa"/>
            <w:gridSpan w:val="2"/>
          </w:tcPr>
          <w:p w14:paraId="2A6E576C" w14:textId="582B8B0A" w:rsidR="00DF0126" w:rsidRDefault="00DF0126" w:rsidP="00230937">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□実験動物管理者　□その他（　　　　　　　　　　　　　　　　　　　　）</w:t>
            </w:r>
          </w:p>
        </w:tc>
      </w:tr>
      <w:tr w:rsidR="007B1A13" w:rsidRPr="00BE61D1" w:rsidDel="00DF0126" w14:paraId="20898B7B" w14:textId="77777777" w:rsidTr="002D21B9">
        <w:trPr>
          <w:trHeight w:val="458"/>
        </w:trPr>
        <w:tc>
          <w:tcPr>
            <w:tcW w:w="2043" w:type="dxa"/>
            <w:vMerge w:val="restart"/>
          </w:tcPr>
          <w:p w14:paraId="1021D080" w14:textId="246785A6"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６．自己点検</w:t>
            </w:r>
          </w:p>
          <w:p w14:paraId="3A972028" w14:textId="77777777"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（飼養保管の方法）</w:t>
            </w:r>
          </w:p>
          <w:p w14:paraId="39C0A55E" w14:textId="6BEC015F" w:rsidR="008B0D00" w:rsidRDefault="008B0D00" w:rsidP="007B1A13">
            <w:pPr>
              <w:rPr>
                <w:rFonts w:ascii="BIZ UD明朝 Medium" w:eastAsia="BIZ UD明朝 Medium" w:hAnsi="BIZ UD明朝 Medium"/>
                <w:color w:val="000000" w:themeColor="text1"/>
                <w:sz w:val="20"/>
              </w:rPr>
            </w:pPr>
            <w:r>
              <w:rPr>
                <w:rFonts w:ascii="BIZ UD明朝 Medium" w:eastAsia="BIZ UD明朝 Medium" w:hAnsi="BIZ UD明朝 Medium" w:cs="?l?r ?o??fc" w:hint="eastAsia"/>
                <w:spacing w:val="-10"/>
                <w:sz w:val="18"/>
                <w:szCs w:val="18"/>
              </w:rPr>
              <w:t>(該当</w:t>
            </w:r>
            <w:r>
              <w:rPr>
                <w:rFonts w:ascii="BIZ UD明朝 Medium" w:eastAsia="BIZ UD明朝 Medium" w:hAnsi="BIZ UD明朝 Medium" w:cs="ＭＳ Ｐ明朝" w:hint="eastAsia"/>
                <w:spacing w:val="-10"/>
                <w:sz w:val="18"/>
                <w:szCs w:val="18"/>
              </w:rPr>
              <w:t>項目を■。該当しない場合は備考欄に「該当なし」と記載</w:t>
            </w:r>
            <w:r>
              <w:rPr>
                <w:rFonts w:ascii="BIZ UD明朝 Medium" w:eastAsia="BIZ UD明朝 Medium" w:hAnsi="BIZ UD明朝 Medium" w:cs="?l?r ?o??fc" w:hint="eastAsia"/>
                <w:spacing w:val="-10"/>
                <w:sz w:val="18"/>
                <w:szCs w:val="18"/>
              </w:rPr>
              <w:t>)</w:t>
            </w:r>
          </w:p>
        </w:tc>
        <w:tc>
          <w:tcPr>
            <w:tcW w:w="4444" w:type="dxa"/>
          </w:tcPr>
          <w:p w14:paraId="5299B157" w14:textId="0C847806" w:rsidR="007B1A13" w:rsidRDefault="007B1A13" w:rsidP="009063B9">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項目</w:t>
            </w:r>
          </w:p>
        </w:tc>
        <w:tc>
          <w:tcPr>
            <w:tcW w:w="2799" w:type="dxa"/>
          </w:tcPr>
          <w:p w14:paraId="2E94E107" w14:textId="3E70A62F" w:rsidR="007B1A13" w:rsidRDefault="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備考</w:t>
            </w:r>
          </w:p>
        </w:tc>
      </w:tr>
      <w:tr w:rsidR="007B1A13" w:rsidRPr="00BE61D1" w:rsidDel="00DF0126" w14:paraId="0EE5189F" w14:textId="77777777" w:rsidTr="0063366A">
        <w:trPr>
          <w:trHeight w:val="458"/>
        </w:trPr>
        <w:tc>
          <w:tcPr>
            <w:tcW w:w="2043" w:type="dxa"/>
            <w:vMerge/>
          </w:tcPr>
          <w:p w14:paraId="5F8DCA75"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5D9CC70A" w14:textId="2EA66A70" w:rsidR="007B1A13" w:rsidRDefault="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適切な給餌・給水が実施されている</w:t>
            </w:r>
          </w:p>
        </w:tc>
        <w:tc>
          <w:tcPr>
            <w:tcW w:w="2799" w:type="dxa"/>
          </w:tcPr>
          <w:p w14:paraId="4A6E9208"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2728BC5D" w14:textId="77777777" w:rsidTr="0063366A">
        <w:trPr>
          <w:trHeight w:val="458"/>
        </w:trPr>
        <w:tc>
          <w:tcPr>
            <w:tcW w:w="2043" w:type="dxa"/>
            <w:vMerge/>
          </w:tcPr>
          <w:p w14:paraId="5DC18626"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644436F2" w14:textId="5E042486"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動物の生理、生態、習性等に応じ、必要な健康の管理がなされている</w:t>
            </w:r>
          </w:p>
        </w:tc>
        <w:tc>
          <w:tcPr>
            <w:tcW w:w="2799" w:type="dxa"/>
          </w:tcPr>
          <w:p w14:paraId="27FCC545"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52EC3030" w14:textId="77777777" w:rsidTr="0063366A">
        <w:trPr>
          <w:trHeight w:val="458"/>
        </w:trPr>
        <w:tc>
          <w:tcPr>
            <w:tcW w:w="2043" w:type="dxa"/>
            <w:vMerge/>
          </w:tcPr>
          <w:p w14:paraId="61100751"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3EF5AA95" w14:textId="14A0F754"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動物の種類、習性等を考慮した飼養又は保管を行うための環境の確保がされている</w:t>
            </w:r>
          </w:p>
        </w:tc>
        <w:tc>
          <w:tcPr>
            <w:tcW w:w="2799" w:type="dxa"/>
          </w:tcPr>
          <w:p w14:paraId="719DEF24"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02C4F09F" w14:textId="77777777" w:rsidTr="0063366A">
        <w:trPr>
          <w:trHeight w:val="458"/>
        </w:trPr>
        <w:tc>
          <w:tcPr>
            <w:tcW w:w="2043" w:type="dxa"/>
            <w:vMerge/>
          </w:tcPr>
          <w:p w14:paraId="5D1900CF"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2340E3E9" w14:textId="5D4692EB"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実験目的以外の動物の傷害や疾病の発生予防措置、発生時の治療等が実施されている</w:t>
            </w:r>
          </w:p>
        </w:tc>
        <w:tc>
          <w:tcPr>
            <w:tcW w:w="2799" w:type="dxa"/>
          </w:tcPr>
          <w:p w14:paraId="0B742BE7"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6071BBE9" w14:textId="77777777" w:rsidTr="0063366A">
        <w:trPr>
          <w:trHeight w:val="458"/>
        </w:trPr>
        <w:tc>
          <w:tcPr>
            <w:tcW w:w="2043" w:type="dxa"/>
            <w:vMerge/>
          </w:tcPr>
          <w:p w14:paraId="075B735C"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5A654445" w14:textId="2F31D574"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動物の導入時に検疫（書面検疫を含む）、隔離飼育等を実施している</w:t>
            </w:r>
          </w:p>
        </w:tc>
        <w:tc>
          <w:tcPr>
            <w:tcW w:w="2799" w:type="dxa"/>
          </w:tcPr>
          <w:p w14:paraId="79F8FF94"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5A178420" w14:textId="77777777" w:rsidTr="0063366A">
        <w:trPr>
          <w:trHeight w:val="458"/>
        </w:trPr>
        <w:tc>
          <w:tcPr>
            <w:tcW w:w="2043" w:type="dxa"/>
            <w:vMerge/>
          </w:tcPr>
          <w:p w14:paraId="3833DED1"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38F7BB96" w14:textId="114E915A"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動物の飼育環境への順化、順応を図っている</w:t>
            </w:r>
          </w:p>
        </w:tc>
        <w:tc>
          <w:tcPr>
            <w:tcW w:w="2799" w:type="dxa"/>
          </w:tcPr>
          <w:p w14:paraId="12E44429"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75754BC9" w14:textId="77777777" w:rsidTr="0063366A">
        <w:trPr>
          <w:trHeight w:val="458"/>
        </w:trPr>
        <w:tc>
          <w:tcPr>
            <w:tcW w:w="2043" w:type="dxa"/>
            <w:vMerge/>
          </w:tcPr>
          <w:p w14:paraId="2F705080"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02CD0C48" w14:textId="055C2513"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異種動物の同一飼育室での飼育、複数個体の同一ケージでの飼育の際、組合せに配慮している</w:t>
            </w:r>
          </w:p>
        </w:tc>
        <w:tc>
          <w:tcPr>
            <w:tcW w:w="2799" w:type="dxa"/>
          </w:tcPr>
          <w:p w14:paraId="0F5CC81A"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0A677326" w14:textId="77777777" w:rsidTr="0063366A">
        <w:trPr>
          <w:trHeight w:val="458"/>
        </w:trPr>
        <w:tc>
          <w:tcPr>
            <w:tcW w:w="2043" w:type="dxa"/>
            <w:vMerge w:val="restart"/>
          </w:tcPr>
          <w:p w14:paraId="6800C71E" w14:textId="0F3C6D23"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（施設の構造等）</w:t>
            </w:r>
          </w:p>
        </w:tc>
        <w:tc>
          <w:tcPr>
            <w:tcW w:w="4444" w:type="dxa"/>
          </w:tcPr>
          <w:p w14:paraId="00E3BF3E" w14:textId="5CF2B524"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飼育ケージは、動物が自然な姿勢で日常的な動作を行える大きさを有する</w:t>
            </w:r>
          </w:p>
        </w:tc>
        <w:tc>
          <w:tcPr>
            <w:tcW w:w="2799" w:type="dxa"/>
          </w:tcPr>
          <w:p w14:paraId="3C2C4BDF"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61D95A05" w14:textId="77777777" w:rsidTr="00707C48">
        <w:trPr>
          <w:trHeight w:val="458"/>
        </w:trPr>
        <w:tc>
          <w:tcPr>
            <w:tcW w:w="2043" w:type="dxa"/>
            <w:vMerge/>
          </w:tcPr>
          <w:p w14:paraId="6B72E703" w14:textId="77777777" w:rsidR="007B1A13" w:rsidRDefault="007B1A13" w:rsidP="007B1A13">
            <w:pPr>
              <w:rPr>
                <w:rFonts w:ascii="BIZ UD明朝 Medium" w:eastAsia="BIZ UD明朝 Medium" w:hAnsi="BIZ UD明朝 Medium"/>
                <w:color w:val="000000" w:themeColor="text1"/>
                <w:sz w:val="20"/>
              </w:rPr>
            </w:pPr>
          </w:p>
        </w:tc>
        <w:tc>
          <w:tcPr>
            <w:tcW w:w="4444" w:type="dxa"/>
            <w:vAlign w:val="center"/>
          </w:tcPr>
          <w:p w14:paraId="32155693" w14:textId="5754A1AF"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sz w:val="20"/>
                <w:szCs w:val="20"/>
              </w:rPr>
              <w:t>□</w:t>
            </w:r>
            <w:r w:rsidRPr="009F03D3">
              <w:rPr>
                <w:rFonts w:ascii="BIZ UD明朝 Medium" w:eastAsia="BIZ UD明朝 Medium" w:hAnsi="BIZ UD明朝 Medium" w:hint="eastAsia"/>
                <w:sz w:val="20"/>
                <w:szCs w:val="20"/>
              </w:rPr>
              <w:t>飼育室の温度、湿</w:t>
            </w:r>
            <w:r>
              <w:rPr>
                <w:rFonts w:ascii="BIZ UD明朝 Medium" w:eastAsia="BIZ UD明朝 Medium" w:hAnsi="BIZ UD明朝 Medium" w:hint="eastAsia"/>
                <w:sz w:val="20"/>
                <w:szCs w:val="20"/>
              </w:rPr>
              <w:t>度、換気、照度は、動物に過度のストレスがかからない範囲にある</w:t>
            </w:r>
          </w:p>
        </w:tc>
        <w:tc>
          <w:tcPr>
            <w:tcW w:w="2799" w:type="dxa"/>
          </w:tcPr>
          <w:p w14:paraId="77A7223C"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256C7339" w14:textId="77777777" w:rsidTr="0063366A">
        <w:trPr>
          <w:trHeight w:val="458"/>
        </w:trPr>
        <w:tc>
          <w:tcPr>
            <w:tcW w:w="2043" w:type="dxa"/>
            <w:vMerge/>
          </w:tcPr>
          <w:p w14:paraId="6C836ECD"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093E9641" w14:textId="2406CF75"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sz w:val="20"/>
                <w:szCs w:val="20"/>
              </w:rPr>
              <w:t>□</w:t>
            </w:r>
            <w:r w:rsidRPr="009F03D3">
              <w:rPr>
                <w:rFonts w:ascii="BIZ UD明朝 Medium" w:eastAsia="BIZ UD明朝 Medium" w:hAnsi="BIZ UD明朝 Medium" w:hint="eastAsia"/>
                <w:sz w:val="20"/>
                <w:szCs w:val="20"/>
              </w:rPr>
              <w:t>飼育室、飼育装置等の床、内壁、天井は清掃や衛生状態の維持が容易な構造を有している</w:t>
            </w:r>
          </w:p>
        </w:tc>
        <w:tc>
          <w:tcPr>
            <w:tcW w:w="2799" w:type="dxa"/>
          </w:tcPr>
          <w:p w14:paraId="4116DEC1"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5BF1B6FD" w14:textId="77777777" w:rsidTr="0063366A">
        <w:trPr>
          <w:trHeight w:val="458"/>
        </w:trPr>
        <w:tc>
          <w:tcPr>
            <w:tcW w:w="2043" w:type="dxa"/>
            <w:vMerge/>
          </w:tcPr>
          <w:p w14:paraId="7843972F"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540BE6E5" w14:textId="6D4BE16E"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突起物、穴、くぼみ、斜面等で動物が傷害を受けるおそれはない</w:t>
            </w:r>
          </w:p>
        </w:tc>
        <w:tc>
          <w:tcPr>
            <w:tcW w:w="2799" w:type="dxa"/>
          </w:tcPr>
          <w:p w14:paraId="67A5BA87"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24881883" w14:textId="77777777" w:rsidTr="0063366A">
        <w:trPr>
          <w:trHeight w:val="458"/>
        </w:trPr>
        <w:tc>
          <w:tcPr>
            <w:tcW w:w="2043" w:type="dxa"/>
            <w:vMerge w:val="restart"/>
          </w:tcPr>
          <w:p w14:paraId="2ED6A998" w14:textId="4D247CDE"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（教育訓練）</w:t>
            </w:r>
          </w:p>
        </w:tc>
        <w:tc>
          <w:tcPr>
            <w:tcW w:w="4444" w:type="dxa"/>
          </w:tcPr>
          <w:p w14:paraId="7C34EA1B" w14:textId="161B30D2"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飼養保管の方法、廃棄物処理の方法、逸走時や緊急時の対応、その他の飼養保管施設での具体的な作業手順等を記載したマニュアル等が整備されている</w:t>
            </w:r>
          </w:p>
        </w:tc>
        <w:tc>
          <w:tcPr>
            <w:tcW w:w="2799" w:type="dxa"/>
          </w:tcPr>
          <w:p w14:paraId="15060F5D"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630C05EF" w14:textId="77777777" w:rsidTr="0063366A">
        <w:trPr>
          <w:trHeight w:val="458"/>
        </w:trPr>
        <w:tc>
          <w:tcPr>
            <w:tcW w:w="2043" w:type="dxa"/>
            <w:vMerge/>
          </w:tcPr>
          <w:p w14:paraId="68E4322D"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1565DB4A" w14:textId="1B697795"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マニュアル等による動物実験従事者や飼養者への教育を実施している</w:t>
            </w:r>
          </w:p>
        </w:tc>
        <w:tc>
          <w:tcPr>
            <w:tcW w:w="2799" w:type="dxa"/>
          </w:tcPr>
          <w:p w14:paraId="7F9A71C8" w14:textId="62FF1DF0"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68B3A7FA" w14:textId="77777777" w:rsidTr="0063366A">
        <w:trPr>
          <w:trHeight w:val="458"/>
        </w:trPr>
        <w:tc>
          <w:tcPr>
            <w:tcW w:w="2043" w:type="dxa"/>
            <w:vMerge w:val="restart"/>
          </w:tcPr>
          <w:p w14:paraId="79F25E82" w14:textId="475BD952"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（生活環境の保全）</w:t>
            </w:r>
          </w:p>
        </w:tc>
        <w:tc>
          <w:tcPr>
            <w:tcW w:w="4444" w:type="dxa"/>
          </w:tcPr>
          <w:p w14:paraId="62209271" w14:textId="03E4626F"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動物の死体および汚物の保管、処理等は適切に行われている</w:t>
            </w:r>
          </w:p>
        </w:tc>
        <w:tc>
          <w:tcPr>
            <w:tcW w:w="2799" w:type="dxa"/>
          </w:tcPr>
          <w:p w14:paraId="169EE493"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530745E3" w14:textId="77777777" w:rsidTr="0063366A">
        <w:trPr>
          <w:trHeight w:val="458"/>
        </w:trPr>
        <w:tc>
          <w:tcPr>
            <w:tcW w:w="2043" w:type="dxa"/>
            <w:vMerge/>
          </w:tcPr>
          <w:p w14:paraId="697972E7"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7339F277" w14:textId="3721AEDC"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施設は常に清潔に保たれている</w:t>
            </w:r>
          </w:p>
        </w:tc>
        <w:tc>
          <w:tcPr>
            <w:tcW w:w="2799" w:type="dxa"/>
          </w:tcPr>
          <w:p w14:paraId="1117A450" w14:textId="77777777" w:rsidR="007B1A13" w:rsidRDefault="007B1A13" w:rsidP="007B1A13">
            <w:pPr>
              <w:rPr>
                <w:rFonts w:ascii="BIZ UD明朝 Medium" w:eastAsia="BIZ UD明朝 Medium" w:hAnsi="BIZ UD明朝 Medium"/>
                <w:color w:val="000000" w:themeColor="text1"/>
                <w:sz w:val="20"/>
              </w:rPr>
            </w:pPr>
          </w:p>
        </w:tc>
      </w:tr>
      <w:tr w:rsidR="007B1A13" w:rsidRPr="00BE61D1" w:rsidDel="00DF0126" w14:paraId="13F5133D" w14:textId="77777777" w:rsidTr="0063366A">
        <w:trPr>
          <w:trHeight w:val="458"/>
        </w:trPr>
        <w:tc>
          <w:tcPr>
            <w:tcW w:w="2043" w:type="dxa"/>
            <w:vMerge/>
          </w:tcPr>
          <w:p w14:paraId="0C9B9F00" w14:textId="77777777" w:rsidR="007B1A13" w:rsidRDefault="007B1A13" w:rsidP="007B1A13">
            <w:pPr>
              <w:rPr>
                <w:rFonts w:ascii="BIZ UD明朝 Medium" w:eastAsia="BIZ UD明朝 Medium" w:hAnsi="BIZ UD明朝 Medium"/>
                <w:color w:val="000000" w:themeColor="text1"/>
                <w:sz w:val="20"/>
              </w:rPr>
            </w:pPr>
          </w:p>
        </w:tc>
        <w:tc>
          <w:tcPr>
            <w:tcW w:w="4444" w:type="dxa"/>
          </w:tcPr>
          <w:p w14:paraId="492F6DDC" w14:textId="1F6D6072" w:rsidR="007B1A13" w:rsidRDefault="007B1A1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悪臭、騒音、害虫等の発生により、施設周辺からの苦情はない</w:t>
            </w:r>
          </w:p>
        </w:tc>
        <w:tc>
          <w:tcPr>
            <w:tcW w:w="2799" w:type="dxa"/>
          </w:tcPr>
          <w:p w14:paraId="3B9666DD" w14:textId="77777777" w:rsidR="007B1A13" w:rsidRDefault="007B1A13" w:rsidP="007B1A13">
            <w:pPr>
              <w:rPr>
                <w:rFonts w:ascii="BIZ UD明朝 Medium" w:eastAsia="BIZ UD明朝 Medium" w:hAnsi="BIZ UD明朝 Medium"/>
                <w:color w:val="000000" w:themeColor="text1"/>
                <w:sz w:val="20"/>
              </w:rPr>
            </w:pPr>
          </w:p>
        </w:tc>
      </w:tr>
      <w:tr w:rsidR="00F23103" w:rsidRPr="00BE61D1" w:rsidDel="00DF0126" w14:paraId="03BAB3C6" w14:textId="77777777" w:rsidTr="0063366A">
        <w:trPr>
          <w:trHeight w:val="458"/>
        </w:trPr>
        <w:tc>
          <w:tcPr>
            <w:tcW w:w="2043" w:type="dxa"/>
            <w:vMerge w:val="restart"/>
          </w:tcPr>
          <w:p w14:paraId="6464F765" w14:textId="657A3EC9"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（危害等の防止）</w:t>
            </w:r>
          </w:p>
        </w:tc>
        <w:tc>
          <w:tcPr>
            <w:tcW w:w="4444" w:type="dxa"/>
          </w:tcPr>
          <w:p w14:paraId="1073DD26" w14:textId="4467023C"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飼育室や飼育装置は、動物が逸走しない構造及び強度を有している</w:t>
            </w:r>
          </w:p>
        </w:tc>
        <w:tc>
          <w:tcPr>
            <w:tcW w:w="2799" w:type="dxa"/>
          </w:tcPr>
          <w:p w14:paraId="47F7AD28" w14:textId="6D8E07DB"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2DDFA98C" w14:textId="77777777" w:rsidTr="0063366A">
        <w:trPr>
          <w:trHeight w:val="458"/>
        </w:trPr>
        <w:tc>
          <w:tcPr>
            <w:tcW w:w="2043" w:type="dxa"/>
            <w:vMerge/>
          </w:tcPr>
          <w:p w14:paraId="0D0A055D"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547C7BC1" w14:textId="0CAD0F51"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関係者に、動物に由来する微生物感染、アレルギー、怪我に対する防護措置（隔離飼育装置の設置、マスク、グローブ、ゴーグル等の着用等）を採っている</w:t>
            </w:r>
          </w:p>
        </w:tc>
        <w:tc>
          <w:tcPr>
            <w:tcW w:w="2799" w:type="dxa"/>
          </w:tcPr>
          <w:p w14:paraId="754ED648" w14:textId="77777777"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（■の場合）</w:t>
            </w:r>
          </w:p>
          <w:p w14:paraId="46A47314" w14:textId="5EF476BD"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防護措置：</w:t>
            </w:r>
          </w:p>
        </w:tc>
      </w:tr>
      <w:tr w:rsidR="00F23103" w:rsidRPr="00BE61D1" w:rsidDel="00DF0126" w14:paraId="64FA3D90" w14:textId="77777777" w:rsidTr="0063366A">
        <w:trPr>
          <w:trHeight w:val="458"/>
        </w:trPr>
        <w:tc>
          <w:tcPr>
            <w:tcW w:w="2043" w:type="dxa"/>
            <w:vMerge/>
          </w:tcPr>
          <w:p w14:paraId="64AD72FB"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6D210416" w14:textId="0FE372E9"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sz w:val="20"/>
                <w:szCs w:val="20"/>
              </w:rPr>
              <w:t>□</w:t>
            </w:r>
            <w:r w:rsidRPr="009F03D3">
              <w:rPr>
                <w:rFonts w:ascii="BIZ UD明朝 Medium" w:eastAsia="BIZ UD明朝 Medium" w:hAnsi="BIZ UD明朝 Medium" w:hint="eastAsia"/>
                <w:sz w:val="20"/>
                <w:szCs w:val="20"/>
              </w:rPr>
              <w:t>動物の数及び状態の確認のため、日常的な管理、点検、巡回等を実施している</w:t>
            </w:r>
          </w:p>
        </w:tc>
        <w:tc>
          <w:tcPr>
            <w:tcW w:w="2799" w:type="dxa"/>
          </w:tcPr>
          <w:p w14:paraId="26A6B854"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4BE20AAE" w14:textId="77777777" w:rsidTr="0063366A">
        <w:trPr>
          <w:trHeight w:val="458"/>
        </w:trPr>
        <w:tc>
          <w:tcPr>
            <w:tcW w:w="2043" w:type="dxa"/>
            <w:vMerge/>
          </w:tcPr>
          <w:p w14:paraId="7C7C1E71"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40A8CC69" w14:textId="1BDA6BF7"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動物による危害防止に必要な情報（動物の取扱いや実験に伴う病原体や有害化学物質等に関する情報）の保有が共有されている</w:t>
            </w:r>
          </w:p>
        </w:tc>
        <w:tc>
          <w:tcPr>
            <w:tcW w:w="2799" w:type="dxa"/>
          </w:tcPr>
          <w:p w14:paraId="26B6BF9F" w14:textId="651B590A" w:rsidR="00F23103" w:rsidRDefault="00F23103" w:rsidP="009063B9">
            <w:pPr>
              <w:rPr>
                <w:rFonts w:ascii="BIZ UD明朝 Medium" w:eastAsia="BIZ UD明朝 Medium" w:hAnsi="BIZ UD明朝 Medium"/>
                <w:color w:val="000000" w:themeColor="text1"/>
                <w:sz w:val="20"/>
              </w:rPr>
            </w:pPr>
          </w:p>
        </w:tc>
      </w:tr>
      <w:tr w:rsidR="00F23103" w:rsidRPr="00BE61D1" w:rsidDel="00DF0126" w14:paraId="270E9558" w14:textId="77777777" w:rsidTr="0063366A">
        <w:trPr>
          <w:trHeight w:val="458"/>
        </w:trPr>
        <w:tc>
          <w:tcPr>
            <w:tcW w:w="2043" w:type="dxa"/>
            <w:vMerge/>
          </w:tcPr>
          <w:p w14:paraId="733FCB17"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715F292A" w14:textId="623B1CE4"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実験に無関係な者の立入制限をしている</w:t>
            </w:r>
          </w:p>
        </w:tc>
        <w:tc>
          <w:tcPr>
            <w:tcW w:w="2799" w:type="dxa"/>
          </w:tcPr>
          <w:p w14:paraId="6ABB1B2E"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29E84DC4" w14:textId="77777777" w:rsidTr="0063366A">
        <w:trPr>
          <w:trHeight w:val="458"/>
        </w:trPr>
        <w:tc>
          <w:tcPr>
            <w:tcW w:w="2043" w:type="dxa"/>
            <w:vMerge/>
          </w:tcPr>
          <w:p w14:paraId="343E5743"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77418413" w14:textId="77777777" w:rsidR="00F23103" w:rsidRDefault="00F23103" w:rsidP="007B1A13">
            <w:pPr>
              <w:rPr>
                <w:rFonts w:ascii="BIZ UD明朝 Medium" w:eastAsia="BIZ UD明朝 Medium" w:hAnsi="BIZ UD明朝 Medium"/>
                <w:sz w:val="20"/>
                <w:szCs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有毒動物（毒</w:t>
            </w:r>
            <w:r>
              <w:rPr>
                <w:rFonts w:ascii="BIZ UD明朝 Medium" w:eastAsia="BIZ UD明朝 Medium" w:hAnsi="BIZ UD明朝 Medium" w:hint="eastAsia"/>
                <w:sz w:val="20"/>
                <w:szCs w:val="20"/>
              </w:rPr>
              <w:t>ヘビ等）を飼養保管する場合、抗毒素血清等の救急医薬品の準備はある。</w:t>
            </w:r>
          </w:p>
          <w:p w14:paraId="56A66C25" w14:textId="59F5BE40" w:rsidR="00F23103" w:rsidRDefault="00F23103" w:rsidP="007B1A13">
            <w:pPr>
              <w:rPr>
                <w:rFonts w:ascii="BIZ UD明朝 Medium" w:eastAsia="BIZ UD明朝 Medium" w:hAnsi="BIZ UD明朝 Medium"/>
                <w:color w:val="000000" w:themeColor="text1"/>
                <w:sz w:val="20"/>
              </w:rPr>
            </w:pPr>
            <w:r w:rsidRPr="009F03D3">
              <w:rPr>
                <w:rFonts w:ascii="BIZ UD明朝 Medium" w:eastAsia="BIZ UD明朝 Medium" w:hAnsi="BIZ UD明朝 Medium" w:hint="eastAsia"/>
                <w:sz w:val="20"/>
                <w:szCs w:val="20"/>
              </w:rPr>
              <w:t>また、医師による救急措置が行える</w:t>
            </w:r>
          </w:p>
        </w:tc>
        <w:tc>
          <w:tcPr>
            <w:tcW w:w="2799" w:type="dxa"/>
          </w:tcPr>
          <w:p w14:paraId="498FBA3B"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15B9A086" w14:textId="77777777" w:rsidTr="0063366A">
        <w:trPr>
          <w:trHeight w:val="458"/>
        </w:trPr>
        <w:tc>
          <w:tcPr>
            <w:tcW w:w="2043" w:type="dxa"/>
            <w:vMerge/>
          </w:tcPr>
          <w:p w14:paraId="5BF2F811"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13238A02" w14:textId="2B7AC478" w:rsidR="00F23103" w:rsidRPr="009063B9"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sz w:val="20"/>
                <w:szCs w:val="20"/>
              </w:rPr>
              <w:t>□</w:t>
            </w:r>
            <w:r w:rsidRPr="009F03D3">
              <w:rPr>
                <w:rFonts w:ascii="BIZ UD明朝 Medium" w:eastAsia="BIZ UD明朝 Medium" w:hAnsi="BIZ UD明朝 Medium" w:hint="eastAsia"/>
                <w:sz w:val="20"/>
                <w:szCs w:val="20"/>
              </w:rPr>
              <w:t>動物の逸走に備えた捕獲器具は備えられている</w:t>
            </w:r>
          </w:p>
        </w:tc>
        <w:tc>
          <w:tcPr>
            <w:tcW w:w="2799" w:type="dxa"/>
          </w:tcPr>
          <w:p w14:paraId="55721C6F"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07536AF2" w14:textId="77777777" w:rsidTr="0063366A">
        <w:trPr>
          <w:trHeight w:val="458"/>
        </w:trPr>
        <w:tc>
          <w:tcPr>
            <w:tcW w:w="2043" w:type="dxa"/>
            <w:vMerge/>
          </w:tcPr>
          <w:p w14:paraId="3C698F07"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38A0D530" w14:textId="3C7092E0"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7B1A13">
              <w:rPr>
                <w:rFonts w:ascii="BIZ UD明朝 Medium" w:eastAsia="BIZ UD明朝 Medium" w:hAnsi="BIZ UD明朝 Medium" w:hint="eastAsia"/>
                <w:color w:val="000000" w:themeColor="text1"/>
                <w:sz w:val="20"/>
              </w:rPr>
              <w:t>人に危害を及ぼすおそれや環境保全上の問題のある動物（特定動物、特</w:t>
            </w:r>
            <w:r>
              <w:rPr>
                <w:rFonts w:ascii="BIZ UD明朝 Medium" w:eastAsia="BIZ UD明朝 Medium" w:hAnsi="BIZ UD明朝 Medium" w:hint="eastAsia"/>
                <w:color w:val="000000" w:themeColor="text1"/>
                <w:sz w:val="20"/>
              </w:rPr>
              <w:t>定外来生物、遺伝子組換え動物等）が施設外へ逸走した場合の連絡先が</w:t>
            </w:r>
            <w:r w:rsidRPr="007B1A13">
              <w:rPr>
                <w:rFonts w:ascii="BIZ UD明朝 Medium" w:eastAsia="BIZ UD明朝 Medium" w:hAnsi="BIZ UD明朝 Medium" w:hint="eastAsia"/>
                <w:color w:val="000000" w:themeColor="text1"/>
                <w:sz w:val="20"/>
              </w:rPr>
              <w:t>明確</w:t>
            </w:r>
            <w:r>
              <w:rPr>
                <w:rFonts w:ascii="BIZ UD明朝 Medium" w:eastAsia="BIZ UD明朝 Medium" w:hAnsi="BIZ UD明朝 Medium" w:hint="eastAsia"/>
                <w:color w:val="000000" w:themeColor="text1"/>
                <w:sz w:val="20"/>
              </w:rPr>
              <w:t>となっている</w:t>
            </w:r>
          </w:p>
        </w:tc>
        <w:tc>
          <w:tcPr>
            <w:tcW w:w="2799" w:type="dxa"/>
          </w:tcPr>
          <w:p w14:paraId="2E2ED183" w14:textId="30CF1732"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（■の場合）</w:t>
            </w:r>
          </w:p>
          <w:p w14:paraId="0D1F5D85" w14:textId="69319505"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連絡先：</w:t>
            </w:r>
          </w:p>
        </w:tc>
      </w:tr>
      <w:tr w:rsidR="00F23103" w:rsidRPr="00BE61D1" w:rsidDel="00DF0126" w14:paraId="01F2CC26" w14:textId="77777777" w:rsidTr="0063366A">
        <w:trPr>
          <w:trHeight w:val="458"/>
        </w:trPr>
        <w:tc>
          <w:tcPr>
            <w:tcW w:w="2043" w:type="dxa"/>
            <w:vMerge/>
          </w:tcPr>
          <w:p w14:paraId="436B616B"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098517EC" w14:textId="7E91318F"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地震や火災発生時の緊急対応措置の計画が整備されている</w:t>
            </w:r>
          </w:p>
        </w:tc>
        <w:tc>
          <w:tcPr>
            <w:tcW w:w="2799" w:type="dxa"/>
          </w:tcPr>
          <w:p w14:paraId="51F3683D"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0B9F476A" w14:textId="77777777" w:rsidTr="0063366A">
        <w:trPr>
          <w:trHeight w:val="458"/>
        </w:trPr>
        <w:tc>
          <w:tcPr>
            <w:tcW w:w="2043" w:type="dxa"/>
            <w:vMerge/>
          </w:tcPr>
          <w:p w14:paraId="1E54D5A8"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37953DC3" w14:textId="0955686F"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人と動物の共通感染症に関する知識の習得、情報の収集はされている</w:t>
            </w:r>
          </w:p>
        </w:tc>
        <w:tc>
          <w:tcPr>
            <w:tcW w:w="2799" w:type="dxa"/>
          </w:tcPr>
          <w:p w14:paraId="736F305D"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44B5327C" w14:textId="77777777" w:rsidTr="0063366A">
        <w:trPr>
          <w:trHeight w:val="458"/>
        </w:trPr>
        <w:tc>
          <w:tcPr>
            <w:tcW w:w="2043" w:type="dxa"/>
            <w:vMerge/>
          </w:tcPr>
          <w:p w14:paraId="2157B235"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3C5C5879" w14:textId="5073BD86"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Pr>
                <w:rFonts w:ascii="BIZ UD明朝 Medium" w:eastAsia="BIZ UD明朝 Medium" w:hAnsi="BIZ UD明朝 Medium" w:hint="eastAsia"/>
                <w:sz w:val="20"/>
                <w:szCs w:val="20"/>
              </w:rPr>
              <w:t>人と動物の共通感染症が発生した場合の学内連絡先が</w:t>
            </w:r>
            <w:r w:rsidRPr="009F03D3">
              <w:rPr>
                <w:rFonts w:ascii="BIZ UD明朝 Medium" w:eastAsia="BIZ UD明朝 Medium" w:hAnsi="BIZ UD明朝 Medium" w:hint="eastAsia"/>
                <w:sz w:val="20"/>
                <w:szCs w:val="20"/>
              </w:rPr>
              <w:t>明確</w:t>
            </w:r>
            <w:r>
              <w:rPr>
                <w:rFonts w:ascii="BIZ UD明朝 Medium" w:eastAsia="BIZ UD明朝 Medium" w:hAnsi="BIZ UD明朝 Medium" w:hint="eastAsia"/>
                <w:sz w:val="20"/>
                <w:szCs w:val="20"/>
              </w:rPr>
              <w:t>となっている</w:t>
            </w:r>
          </w:p>
        </w:tc>
        <w:tc>
          <w:tcPr>
            <w:tcW w:w="2799" w:type="dxa"/>
          </w:tcPr>
          <w:p w14:paraId="20665B50" w14:textId="5D4690CD"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（■の場合）</w:t>
            </w:r>
          </w:p>
          <w:p w14:paraId="3DBADCCB" w14:textId="68C9CA64"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連絡先：</w:t>
            </w:r>
          </w:p>
        </w:tc>
      </w:tr>
      <w:tr w:rsidR="00F23103" w:rsidRPr="00BE61D1" w:rsidDel="00DF0126" w14:paraId="6C4FA01E" w14:textId="77777777" w:rsidTr="0063366A">
        <w:trPr>
          <w:trHeight w:val="458"/>
        </w:trPr>
        <w:tc>
          <w:tcPr>
            <w:tcW w:w="2043" w:type="dxa"/>
            <w:vMerge w:val="restart"/>
          </w:tcPr>
          <w:p w14:paraId="7A8B74B3" w14:textId="50CF010F"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（記録管理）</w:t>
            </w:r>
          </w:p>
        </w:tc>
        <w:tc>
          <w:tcPr>
            <w:tcW w:w="4444" w:type="dxa"/>
          </w:tcPr>
          <w:p w14:paraId="5308E1F3" w14:textId="4E1AD9F6"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動物の入手先、飼育履歴、病歴等に関する記録台帳等が整備されている</w:t>
            </w:r>
          </w:p>
        </w:tc>
        <w:tc>
          <w:tcPr>
            <w:tcW w:w="2799" w:type="dxa"/>
          </w:tcPr>
          <w:p w14:paraId="16D108E9" w14:textId="77777777" w:rsidR="00F23103" w:rsidRDefault="00F23103" w:rsidP="007B1A13">
            <w:pPr>
              <w:rPr>
                <w:rFonts w:ascii="BIZ UD明朝 Medium" w:eastAsia="BIZ UD明朝 Medium" w:hAnsi="BIZ UD明朝 Medium"/>
                <w:color w:val="000000" w:themeColor="text1"/>
                <w:sz w:val="20"/>
              </w:rPr>
            </w:pPr>
          </w:p>
        </w:tc>
      </w:tr>
      <w:tr w:rsidR="00F23103" w:rsidRPr="00BE61D1" w:rsidDel="00DF0126" w14:paraId="473D5A97" w14:textId="77777777" w:rsidTr="0063366A">
        <w:trPr>
          <w:trHeight w:val="458"/>
        </w:trPr>
        <w:tc>
          <w:tcPr>
            <w:tcW w:w="2043" w:type="dxa"/>
            <w:vMerge/>
          </w:tcPr>
          <w:p w14:paraId="1DD01C10" w14:textId="77777777" w:rsidR="00F23103" w:rsidRDefault="00F23103" w:rsidP="007B1A13">
            <w:pPr>
              <w:rPr>
                <w:rFonts w:ascii="BIZ UD明朝 Medium" w:eastAsia="BIZ UD明朝 Medium" w:hAnsi="BIZ UD明朝 Medium"/>
                <w:color w:val="000000" w:themeColor="text1"/>
                <w:sz w:val="20"/>
              </w:rPr>
            </w:pPr>
          </w:p>
        </w:tc>
        <w:tc>
          <w:tcPr>
            <w:tcW w:w="4444" w:type="dxa"/>
          </w:tcPr>
          <w:p w14:paraId="53D15133" w14:textId="337D8BF4"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人に危害を及ぼすおそれのある動物（特定動物、危険な特定外来生物等）には、個体識別措置が講じられている</w:t>
            </w:r>
          </w:p>
        </w:tc>
        <w:tc>
          <w:tcPr>
            <w:tcW w:w="2799" w:type="dxa"/>
          </w:tcPr>
          <w:p w14:paraId="719C60B7" w14:textId="31E73B6F"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（■の場合）</w:t>
            </w:r>
          </w:p>
          <w:p w14:paraId="202504FE" w14:textId="2279E9F5" w:rsidR="00F2310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個体識別法：</w:t>
            </w:r>
          </w:p>
        </w:tc>
      </w:tr>
      <w:tr w:rsidR="007B1A13" w:rsidRPr="00BE61D1" w:rsidDel="00DF0126" w14:paraId="7D522405" w14:textId="77777777" w:rsidTr="0063366A">
        <w:trPr>
          <w:trHeight w:val="458"/>
        </w:trPr>
        <w:tc>
          <w:tcPr>
            <w:tcW w:w="2043" w:type="dxa"/>
          </w:tcPr>
          <w:p w14:paraId="68369925" w14:textId="41BBAB62" w:rsidR="007B1A1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（輸送）</w:t>
            </w:r>
          </w:p>
        </w:tc>
        <w:tc>
          <w:tcPr>
            <w:tcW w:w="4444" w:type="dxa"/>
          </w:tcPr>
          <w:p w14:paraId="119E07C6" w14:textId="2880680B" w:rsidR="007B1A13" w:rsidRDefault="00F23103"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w:t>
            </w:r>
            <w:r w:rsidRPr="009F03D3">
              <w:rPr>
                <w:rFonts w:ascii="BIZ UD明朝 Medium" w:eastAsia="BIZ UD明朝 Medium" w:hAnsi="BIZ UD明朝 Medium" w:hint="eastAsia"/>
                <w:sz w:val="20"/>
                <w:szCs w:val="20"/>
              </w:rPr>
              <w:t>動物の輸送に際し、動物の健康及び安全、人への危害防止の点で問題は生じていない</w:t>
            </w:r>
          </w:p>
        </w:tc>
        <w:tc>
          <w:tcPr>
            <w:tcW w:w="2799" w:type="dxa"/>
          </w:tcPr>
          <w:p w14:paraId="769CED8D" w14:textId="77777777" w:rsidR="007B1A13" w:rsidRDefault="007B1A13" w:rsidP="007B1A13">
            <w:pPr>
              <w:rPr>
                <w:rFonts w:ascii="BIZ UD明朝 Medium" w:eastAsia="BIZ UD明朝 Medium" w:hAnsi="BIZ UD明朝 Medium"/>
                <w:color w:val="000000" w:themeColor="text1"/>
                <w:sz w:val="20"/>
              </w:rPr>
            </w:pPr>
          </w:p>
        </w:tc>
      </w:tr>
      <w:tr w:rsidR="007B1A13" w:rsidRPr="00BE61D1" w14:paraId="54230B93" w14:textId="77777777" w:rsidTr="00DE7EBA">
        <w:trPr>
          <w:trHeight w:val="2951"/>
        </w:trPr>
        <w:tc>
          <w:tcPr>
            <w:tcW w:w="2043" w:type="dxa"/>
            <w:tcBorders>
              <w:bottom w:val="single" w:sz="4" w:space="0" w:color="auto"/>
            </w:tcBorders>
          </w:tcPr>
          <w:p w14:paraId="790CFC7B" w14:textId="4A79E906" w:rsidR="007B1A13" w:rsidRPr="00BE61D1" w:rsidRDefault="0038706C" w:rsidP="007B1A13">
            <w:pPr>
              <w:rPr>
                <w:rFonts w:ascii="BIZ UD明朝 Medium" w:eastAsia="BIZ UD明朝 Medium" w:hAnsi="BIZ UD明朝 Medium"/>
                <w:color w:val="000000" w:themeColor="text1"/>
                <w:sz w:val="20"/>
              </w:rPr>
            </w:pPr>
            <w:r>
              <w:rPr>
                <w:rFonts w:ascii="BIZ UD明朝 Medium" w:eastAsia="BIZ UD明朝 Medium" w:hAnsi="BIZ UD明朝 Medium" w:hint="eastAsia"/>
                <w:color w:val="000000" w:themeColor="text1"/>
                <w:sz w:val="20"/>
              </w:rPr>
              <w:t>７</w:t>
            </w:r>
            <w:r w:rsidR="007B1A13" w:rsidRPr="00BE61D1">
              <w:rPr>
                <w:rFonts w:ascii="BIZ UD明朝 Medium" w:eastAsia="BIZ UD明朝 Medium" w:hAnsi="BIZ UD明朝 Medium" w:hint="eastAsia"/>
                <w:color w:val="000000" w:themeColor="text1"/>
                <w:sz w:val="20"/>
              </w:rPr>
              <w:t>．特記事項</w:t>
            </w:r>
          </w:p>
          <w:p w14:paraId="023F0621" w14:textId="77777777" w:rsidR="007B1A13" w:rsidRPr="00BE61D1" w:rsidRDefault="007B1A13" w:rsidP="007B1A13">
            <w:pP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（上記項目の補足、特殊事由など）</w:t>
            </w:r>
          </w:p>
        </w:tc>
        <w:tc>
          <w:tcPr>
            <w:tcW w:w="7243" w:type="dxa"/>
            <w:gridSpan w:val="2"/>
          </w:tcPr>
          <w:p w14:paraId="46DAD4D0" w14:textId="77777777" w:rsidR="007B1A13" w:rsidRPr="00BE61D1" w:rsidRDefault="007B1A13" w:rsidP="007B1A13">
            <w:pPr>
              <w:rPr>
                <w:rFonts w:ascii="BIZ UD明朝 Medium" w:eastAsia="BIZ UD明朝 Medium" w:hAnsi="BIZ UD明朝 Medium"/>
                <w:color w:val="000000" w:themeColor="text1"/>
                <w:sz w:val="20"/>
              </w:rPr>
            </w:pPr>
          </w:p>
        </w:tc>
      </w:tr>
      <w:tr w:rsidR="00F23103" w:rsidRPr="00BE61D1" w14:paraId="6EA4B0BF" w14:textId="77777777" w:rsidTr="00DE7EBA">
        <w:trPr>
          <w:trHeight w:val="272"/>
        </w:trPr>
        <w:tc>
          <w:tcPr>
            <w:tcW w:w="2043" w:type="dxa"/>
            <w:tcBorders>
              <w:bottom w:val="dotted" w:sz="4" w:space="0" w:color="auto"/>
            </w:tcBorders>
          </w:tcPr>
          <w:p w14:paraId="43411B03" w14:textId="4389D3AE" w:rsidR="00F23103" w:rsidRPr="00BE61D1" w:rsidRDefault="0038706C" w:rsidP="00F23103">
            <w:pPr>
              <w:rPr>
                <w:rFonts w:ascii="BIZ UD明朝 Medium" w:eastAsia="BIZ UD明朝 Medium" w:hAnsi="BIZ UD明朝 Medium"/>
                <w:color w:val="000000" w:themeColor="text1"/>
                <w:sz w:val="20"/>
              </w:rPr>
            </w:pPr>
            <w:r>
              <w:rPr>
                <w:rFonts w:ascii="BIZ UD明朝 Medium" w:eastAsia="BIZ UD明朝 Medium" w:hAnsi="BIZ UD明朝 Medium" w:hint="eastAsia"/>
                <w:sz w:val="20"/>
                <w:szCs w:val="18"/>
              </w:rPr>
              <w:t>８</w:t>
            </w:r>
            <w:r w:rsidR="00F23103">
              <w:rPr>
                <w:rFonts w:ascii="BIZ UD明朝 Medium" w:eastAsia="BIZ UD明朝 Medium" w:hAnsi="BIZ UD明朝 Medium" w:hint="eastAsia"/>
                <w:sz w:val="20"/>
                <w:szCs w:val="18"/>
              </w:rPr>
              <w:t>．</w:t>
            </w:r>
            <w:r w:rsidR="00F23103" w:rsidRPr="00DD5527">
              <w:rPr>
                <w:rFonts w:ascii="BIZ UD明朝 Medium" w:eastAsia="BIZ UD明朝 Medium" w:hAnsi="BIZ UD明朝 Medium" w:hint="eastAsia"/>
                <w:sz w:val="20"/>
                <w:szCs w:val="18"/>
              </w:rPr>
              <w:t>委員会記入欄</w:t>
            </w:r>
          </w:p>
        </w:tc>
        <w:tc>
          <w:tcPr>
            <w:tcW w:w="7243" w:type="dxa"/>
            <w:gridSpan w:val="2"/>
          </w:tcPr>
          <w:p w14:paraId="33B62B37" w14:textId="0115BDFE" w:rsidR="00F23103" w:rsidRPr="00BE61D1" w:rsidRDefault="00F23103" w:rsidP="00F23103">
            <w:pPr>
              <w:rPr>
                <w:rFonts w:ascii="BIZ UD明朝 Medium" w:eastAsia="BIZ UD明朝 Medium" w:hAnsi="BIZ UD明朝 Medium"/>
                <w:color w:val="000000" w:themeColor="text1"/>
                <w:sz w:val="20"/>
              </w:rPr>
            </w:pPr>
            <w:r w:rsidRPr="00DD5527">
              <w:rPr>
                <w:rFonts w:ascii="BIZ UD明朝 Medium" w:eastAsia="BIZ UD明朝 Medium" w:hAnsi="BIZ UD明朝 Medium" w:hint="eastAsia"/>
                <w:sz w:val="20"/>
                <w:szCs w:val="18"/>
              </w:rPr>
              <w:t>審査終了</w:t>
            </w:r>
            <w:r w:rsidRPr="00DD5527">
              <w:rPr>
                <w:rFonts w:ascii="BIZ UD明朝 Medium" w:eastAsia="BIZ UD明朝 Medium" w:hAnsi="BIZ UD明朝 Medium"/>
                <w:sz w:val="20"/>
                <w:szCs w:val="18"/>
              </w:rPr>
              <w:t>:</w:t>
            </w:r>
            <w:r w:rsidRPr="00DD5527">
              <w:rPr>
                <w:rFonts w:ascii="BIZ UD明朝 Medium" w:eastAsia="BIZ UD明朝 Medium" w:hAnsi="BIZ UD明朝 Medium" w:hint="eastAsia"/>
                <w:sz w:val="20"/>
                <w:szCs w:val="18"/>
              </w:rPr>
              <w:t xml:space="preserve"> 　　　　年</w:t>
            </w:r>
            <w:r w:rsidRPr="00DD5527">
              <w:rPr>
                <w:rFonts w:ascii="BIZ UD明朝 Medium" w:eastAsia="BIZ UD明朝 Medium" w:hAnsi="BIZ UD明朝 Medium"/>
                <w:sz w:val="20"/>
                <w:szCs w:val="18"/>
              </w:rPr>
              <w:t xml:space="preserve">    </w:t>
            </w:r>
            <w:r w:rsidRPr="00DD5527">
              <w:rPr>
                <w:rFonts w:ascii="BIZ UD明朝 Medium" w:eastAsia="BIZ UD明朝 Medium" w:hAnsi="BIZ UD明朝 Medium" w:hint="eastAsia"/>
                <w:sz w:val="20"/>
                <w:szCs w:val="18"/>
              </w:rPr>
              <w:t>月</w:t>
            </w:r>
            <w:r w:rsidRPr="00DD5527">
              <w:rPr>
                <w:rFonts w:ascii="BIZ UD明朝 Medium" w:eastAsia="BIZ UD明朝 Medium" w:hAnsi="BIZ UD明朝 Medium"/>
                <w:sz w:val="20"/>
                <w:szCs w:val="18"/>
              </w:rPr>
              <w:t xml:space="preserve">    </w:t>
            </w:r>
            <w:r w:rsidRPr="00DD5527">
              <w:rPr>
                <w:rFonts w:ascii="BIZ UD明朝 Medium" w:eastAsia="BIZ UD明朝 Medium" w:hAnsi="BIZ UD明朝 Medium" w:hint="eastAsia"/>
                <w:sz w:val="20"/>
                <w:szCs w:val="18"/>
              </w:rPr>
              <w:t>日</w:t>
            </w:r>
          </w:p>
        </w:tc>
      </w:tr>
      <w:tr w:rsidR="00F23103" w:rsidRPr="00BE61D1" w14:paraId="6DA5D2A0" w14:textId="77777777" w:rsidTr="00DE7EBA">
        <w:trPr>
          <w:trHeight w:val="839"/>
        </w:trPr>
        <w:tc>
          <w:tcPr>
            <w:tcW w:w="2043" w:type="dxa"/>
            <w:tcBorders>
              <w:top w:val="dotted" w:sz="4" w:space="0" w:color="auto"/>
            </w:tcBorders>
          </w:tcPr>
          <w:p w14:paraId="0E18EA9F" w14:textId="77777777" w:rsidR="00F23103" w:rsidRDefault="00F23103" w:rsidP="00F23103">
            <w:pPr>
              <w:rPr>
                <w:rFonts w:ascii="BIZ UD明朝 Medium" w:eastAsia="BIZ UD明朝 Medium" w:hAnsi="BIZ UD明朝 Medium"/>
                <w:sz w:val="20"/>
                <w:szCs w:val="18"/>
              </w:rPr>
            </w:pPr>
          </w:p>
        </w:tc>
        <w:tc>
          <w:tcPr>
            <w:tcW w:w="7243" w:type="dxa"/>
            <w:gridSpan w:val="2"/>
          </w:tcPr>
          <w:p w14:paraId="6D83264D" w14:textId="77777777" w:rsidR="00F23103" w:rsidRPr="00DD5527" w:rsidRDefault="00F23103" w:rsidP="00F23103">
            <w:pPr>
              <w:rPr>
                <w:rFonts w:ascii="BIZ UD明朝 Medium" w:eastAsia="BIZ UD明朝 Medium" w:hAnsi="BIZ UD明朝 Medium"/>
                <w:sz w:val="20"/>
                <w:szCs w:val="18"/>
              </w:rPr>
            </w:pPr>
            <w:r w:rsidRPr="00DD5527">
              <w:rPr>
                <w:rFonts w:ascii="BIZ UD明朝 Medium" w:eastAsia="BIZ UD明朝 Medium" w:hAnsi="BIZ UD明朝 Medium" w:hint="eastAsia"/>
                <w:sz w:val="20"/>
                <w:szCs w:val="18"/>
              </w:rPr>
              <w:t>審査結果　□　適合</w:t>
            </w:r>
          </w:p>
          <w:p w14:paraId="5B61570D" w14:textId="77777777" w:rsidR="00F23103" w:rsidRDefault="00F23103" w:rsidP="00F23103">
            <w:pPr>
              <w:rPr>
                <w:rFonts w:ascii="BIZ UD明朝 Medium" w:eastAsia="BIZ UD明朝 Medium" w:hAnsi="BIZ UD明朝 Medium"/>
                <w:sz w:val="20"/>
                <w:szCs w:val="18"/>
              </w:rPr>
            </w:pPr>
            <w:r w:rsidRPr="00DD5527">
              <w:rPr>
                <w:rFonts w:ascii="BIZ UD明朝 Medium" w:eastAsia="BIZ UD明朝 Medium" w:hAnsi="BIZ UD明朝 Medium" w:hint="eastAsia"/>
                <w:sz w:val="20"/>
                <w:szCs w:val="18"/>
              </w:rPr>
              <w:t xml:space="preserve">　　　　　□　条件付き適合</w:t>
            </w:r>
            <w:r>
              <w:rPr>
                <w:rFonts w:ascii="BIZ UD明朝 Medium" w:eastAsia="BIZ UD明朝 Medium" w:hAnsi="BIZ UD明朝 Medium" w:hint="eastAsia"/>
                <w:sz w:val="20"/>
                <w:szCs w:val="18"/>
              </w:rPr>
              <w:t>（　　　　　　　　　　　　　　　　　　）</w:t>
            </w:r>
          </w:p>
          <w:p w14:paraId="6CED7B73" w14:textId="364EA83E" w:rsidR="00F23103" w:rsidRPr="00BE61D1" w:rsidRDefault="00F23103" w:rsidP="00DE7EBA">
            <w:pPr>
              <w:ind w:firstLineChars="500" w:firstLine="1000"/>
              <w:rPr>
                <w:rFonts w:ascii="BIZ UD明朝 Medium" w:eastAsia="BIZ UD明朝 Medium" w:hAnsi="BIZ UD明朝 Medium"/>
                <w:color w:val="000000" w:themeColor="text1"/>
                <w:sz w:val="20"/>
              </w:rPr>
            </w:pPr>
            <w:r w:rsidRPr="00DD5527">
              <w:rPr>
                <w:rFonts w:ascii="BIZ UD明朝 Medium" w:eastAsia="BIZ UD明朝 Medium" w:hAnsi="BIZ UD明朝 Medium" w:hint="eastAsia"/>
                <w:sz w:val="20"/>
                <w:szCs w:val="18"/>
              </w:rPr>
              <w:t>□　不適合</w:t>
            </w:r>
          </w:p>
        </w:tc>
      </w:tr>
    </w:tbl>
    <w:p w14:paraId="5F7FF957" w14:textId="77777777" w:rsidR="00715C97" w:rsidRPr="00BE61D1" w:rsidRDefault="00715C97">
      <w:pP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＜記入際の参考＞</w:t>
      </w:r>
    </w:p>
    <w:p w14:paraId="4B8D70DF" w14:textId="77777777" w:rsidR="00744B77" w:rsidRPr="00BE61D1" w:rsidRDefault="00702B65">
      <w:pP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○駒澤大学動物実験に関する指針</w:t>
      </w:r>
      <w:r w:rsidR="001942AD" w:rsidRPr="00BE61D1">
        <w:rPr>
          <w:rFonts w:ascii="BIZ UD明朝 Medium" w:eastAsia="BIZ UD明朝 Medium" w:hAnsi="BIZ UD明朝 Medium" w:hint="eastAsia"/>
          <w:color w:val="000000" w:themeColor="text1"/>
          <w:sz w:val="20"/>
        </w:rPr>
        <w:t>(平成20年4月1日制定)</w:t>
      </w:r>
    </w:p>
    <w:p w14:paraId="0C2FF4EE" w14:textId="77777777" w:rsidR="000323F9" w:rsidRPr="00BE61D1" w:rsidRDefault="006F12FB" w:rsidP="000323F9">
      <w:pPr>
        <w:rPr>
          <w:rFonts w:ascii="BIZ UD明朝 Medium" w:eastAsia="BIZ UD明朝 Medium" w:hAnsi="BIZ UD明朝 Medium"/>
          <w:color w:val="000000" w:themeColor="text1"/>
          <w:sz w:val="20"/>
        </w:rPr>
      </w:pPr>
      <w:r w:rsidRPr="00BE61D1">
        <w:rPr>
          <w:rFonts w:ascii="BIZ UD明朝 Medium" w:eastAsia="BIZ UD明朝 Medium" w:hAnsi="BIZ UD明朝 Medium" w:hint="eastAsia"/>
          <w:color w:val="000000" w:themeColor="text1"/>
          <w:sz w:val="20"/>
        </w:rPr>
        <w:t>○</w:t>
      </w:r>
      <w:r w:rsidR="000323F9" w:rsidRPr="00BE61D1">
        <w:rPr>
          <w:rFonts w:ascii="BIZ UD明朝 Medium" w:eastAsia="BIZ UD明朝 Medium" w:hAnsi="BIZ UD明朝 Medium" w:hint="eastAsia"/>
          <w:color w:val="000000" w:themeColor="text1"/>
          <w:sz w:val="20"/>
        </w:rPr>
        <w:t>実験動物の飼養及び保管並びに苦痛の軽減に関する基準(</w:t>
      </w:r>
      <w:r w:rsidRPr="00BE61D1">
        <w:rPr>
          <w:rFonts w:ascii="BIZ UD明朝 Medium" w:eastAsia="BIZ UD明朝 Medium" w:hAnsi="BIZ UD明朝 Medium" w:hint="eastAsia"/>
          <w:color w:val="000000" w:themeColor="text1"/>
          <w:sz w:val="20"/>
        </w:rPr>
        <w:t>改正：平成25年環境省告示第84号</w:t>
      </w:r>
      <w:r w:rsidR="000323F9" w:rsidRPr="00BE61D1">
        <w:rPr>
          <w:rFonts w:ascii="BIZ UD明朝 Medium" w:eastAsia="BIZ UD明朝 Medium" w:hAnsi="BIZ UD明朝 Medium" w:hint="eastAsia"/>
          <w:color w:val="000000" w:themeColor="text1"/>
          <w:sz w:val="20"/>
        </w:rPr>
        <w:t>)</w:t>
      </w:r>
    </w:p>
    <w:p w14:paraId="6DD6C09D" w14:textId="25AE421B" w:rsidR="00EF438A" w:rsidRPr="000C53B8" w:rsidRDefault="00715C97" w:rsidP="000C53B8">
      <w:pPr>
        <w:rPr>
          <w:rFonts w:ascii="BIZ UD明朝 Medium" w:eastAsia="BIZ UD明朝 Medium" w:hAnsi="BIZ UD明朝 Medium" w:hint="eastAsia"/>
          <w:color w:val="000000" w:themeColor="text1"/>
          <w:sz w:val="20"/>
        </w:rPr>
      </w:pPr>
      <w:r w:rsidRPr="00BE61D1">
        <w:rPr>
          <w:rFonts w:ascii="BIZ UD明朝 Medium" w:eastAsia="BIZ UD明朝 Medium" w:hAnsi="BIZ UD明朝 Medium" w:hint="eastAsia"/>
          <w:color w:val="000000" w:themeColor="text1"/>
          <w:sz w:val="20"/>
        </w:rPr>
        <w:t>○動物実験の適正な実施に向けたガイドライン(日本学術会議2006年6月1日)</w:t>
      </w:r>
      <w:bookmarkStart w:id="0" w:name="_GoBack"/>
      <w:bookmarkEnd w:id="0"/>
    </w:p>
    <w:sectPr w:rsidR="00EF438A" w:rsidRPr="000C53B8" w:rsidSect="006F12FB">
      <w:footerReference w:type="default" r:id="rId8"/>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E886A" w14:textId="77777777" w:rsidR="009411B6" w:rsidRDefault="009411B6" w:rsidP="006F12FB">
      <w:r>
        <w:separator/>
      </w:r>
    </w:p>
  </w:endnote>
  <w:endnote w:type="continuationSeparator" w:id="0">
    <w:p w14:paraId="3CCB0838" w14:textId="77777777" w:rsidR="009411B6" w:rsidRDefault="009411B6" w:rsidP="006F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19990"/>
      <w:docPartObj>
        <w:docPartGallery w:val="Page Numbers (Bottom of Page)"/>
        <w:docPartUnique/>
      </w:docPartObj>
    </w:sdtPr>
    <w:sdtEndPr/>
    <w:sdtContent>
      <w:sdt>
        <w:sdtPr>
          <w:id w:val="-1669238322"/>
          <w:docPartObj>
            <w:docPartGallery w:val="Page Numbers (Top of Page)"/>
            <w:docPartUnique/>
          </w:docPartObj>
        </w:sdtPr>
        <w:sdtEndPr/>
        <w:sdtContent>
          <w:p w14:paraId="57FB04EA" w14:textId="019B3941" w:rsidR="006F12FB" w:rsidRDefault="006F12FB" w:rsidP="006F12F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53B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53B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823A1" w14:textId="77777777" w:rsidR="009411B6" w:rsidRDefault="009411B6" w:rsidP="006F12FB">
      <w:r>
        <w:separator/>
      </w:r>
    </w:p>
  </w:footnote>
  <w:footnote w:type="continuationSeparator" w:id="0">
    <w:p w14:paraId="0EE54E7B" w14:textId="77777777" w:rsidR="009411B6" w:rsidRDefault="009411B6" w:rsidP="006F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72169"/>
    <w:multiLevelType w:val="hybridMultilevel"/>
    <w:tmpl w:val="1E5C154C"/>
    <w:lvl w:ilvl="0" w:tplc="3E0CBF9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131A92"/>
    <w:multiLevelType w:val="hybridMultilevel"/>
    <w:tmpl w:val="859C2672"/>
    <w:lvl w:ilvl="0" w:tplc="BFEA01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65"/>
    <w:rsid w:val="000023C8"/>
    <w:rsid w:val="000323F9"/>
    <w:rsid w:val="000673E2"/>
    <w:rsid w:val="0009392F"/>
    <w:rsid w:val="000A6590"/>
    <w:rsid w:val="000C53B8"/>
    <w:rsid w:val="001122DB"/>
    <w:rsid w:val="00124F99"/>
    <w:rsid w:val="0012644E"/>
    <w:rsid w:val="00136EB2"/>
    <w:rsid w:val="001549DA"/>
    <w:rsid w:val="001942AD"/>
    <w:rsid w:val="001E0EF8"/>
    <w:rsid w:val="001F6DC5"/>
    <w:rsid w:val="00204428"/>
    <w:rsid w:val="00230937"/>
    <w:rsid w:val="00276D30"/>
    <w:rsid w:val="0028073B"/>
    <w:rsid w:val="002B1715"/>
    <w:rsid w:val="002C0021"/>
    <w:rsid w:val="002E1CF7"/>
    <w:rsid w:val="00317A0D"/>
    <w:rsid w:val="0038706C"/>
    <w:rsid w:val="003B4936"/>
    <w:rsid w:val="003E7BD0"/>
    <w:rsid w:val="003F0C91"/>
    <w:rsid w:val="00407065"/>
    <w:rsid w:val="004145B5"/>
    <w:rsid w:val="0042097C"/>
    <w:rsid w:val="00461EB7"/>
    <w:rsid w:val="0048451C"/>
    <w:rsid w:val="00485B31"/>
    <w:rsid w:val="00497FB6"/>
    <w:rsid w:val="004B2DFF"/>
    <w:rsid w:val="004B4604"/>
    <w:rsid w:val="004E6BBD"/>
    <w:rsid w:val="004F34ED"/>
    <w:rsid w:val="005A221A"/>
    <w:rsid w:val="006729CF"/>
    <w:rsid w:val="006820A7"/>
    <w:rsid w:val="0068430A"/>
    <w:rsid w:val="00691848"/>
    <w:rsid w:val="006B3FCC"/>
    <w:rsid w:val="006F12FB"/>
    <w:rsid w:val="00702B65"/>
    <w:rsid w:val="00715C97"/>
    <w:rsid w:val="00717C76"/>
    <w:rsid w:val="00744B77"/>
    <w:rsid w:val="00760283"/>
    <w:rsid w:val="0078553D"/>
    <w:rsid w:val="0078681A"/>
    <w:rsid w:val="00790F54"/>
    <w:rsid w:val="007A08E4"/>
    <w:rsid w:val="007B1A13"/>
    <w:rsid w:val="007B54FC"/>
    <w:rsid w:val="007B5BF3"/>
    <w:rsid w:val="007B5DF1"/>
    <w:rsid w:val="007C3D29"/>
    <w:rsid w:val="007C70CB"/>
    <w:rsid w:val="007F4D5C"/>
    <w:rsid w:val="00811BC5"/>
    <w:rsid w:val="00813FAE"/>
    <w:rsid w:val="00847EAF"/>
    <w:rsid w:val="0089121D"/>
    <w:rsid w:val="008A4C19"/>
    <w:rsid w:val="008A5969"/>
    <w:rsid w:val="008B0D00"/>
    <w:rsid w:val="008D0912"/>
    <w:rsid w:val="008D3E3E"/>
    <w:rsid w:val="008E05CB"/>
    <w:rsid w:val="009063B9"/>
    <w:rsid w:val="00927626"/>
    <w:rsid w:val="009411B6"/>
    <w:rsid w:val="00987C0D"/>
    <w:rsid w:val="009C38D5"/>
    <w:rsid w:val="009D3B57"/>
    <w:rsid w:val="00A864B9"/>
    <w:rsid w:val="00AA6981"/>
    <w:rsid w:val="00AF3635"/>
    <w:rsid w:val="00B21EBC"/>
    <w:rsid w:val="00B24638"/>
    <w:rsid w:val="00B84084"/>
    <w:rsid w:val="00BE35E3"/>
    <w:rsid w:val="00BE61D1"/>
    <w:rsid w:val="00C13666"/>
    <w:rsid w:val="00C70321"/>
    <w:rsid w:val="00C858D5"/>
    <w:rsid w:val="00C9795C"/>
    <w:rsid w:val="00D64D63"/>
    <w:rsid w:val="00D744F6"/>
    <w:rsid w:val="00D82ADA"/>
    <w:rsid w:val="00DC3482"/>
    <w:rsid w:val="00DD0A76"/>
    <w:rsid w:val="00DE7EBA"/>
    <w:rsid w:val="00DF0126"/>
    <w:rsid w:val="00DF4E27"/>
    <w:rsid w:val="00E45366"/>
    <w:rsid w:val="00E9111C"/>
    <w:rsid w:val="00EB0BA6"/>
    <w:rsid w:val="00EB2942"/>
    <w:rsid w:val="00EE28A1"/>
    <w:rsid w:val="00EF438A"/>
    <w:rsid w:val="00F17357"/>
    <w:rsid w:val="00F23103"/>
    <w:rsid w:val="00F56A8F"/>
    <w:rsid w:val="00F5731C"/>
    <w:rsid w:val="00F60F86"/>
    <w:rsid w:val="00F716DE"/>
    <w:rsid w:val="00FA1500"/>
    <w:rsid w:val="00FA6D44"/>
    <w:rsid w:val="00FB1A18"/>
    <w:rsid w:val="00FC38B7"/>
    <w:rsid w:val="00FD1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2C586"/>
  <w15:docId w15:val="{422043EE-FDF5-4BED-861F-DE463D9A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0937"/>
    <w:pPr>
      <w:ind w:leftChars="400" w:left="840"/>
    </w:pPr>
  </w:style>
  <w:style w:type="paragraph" w:styleId="a5">
    <w:name w:val="header"/>
    <w:basedOn w:val="a"/>
    <w:link w:val="a6"/>
    <w:uiPriority w:val="99"/>
    <w:unhideWhenUsed/>
    <w:rsid w:val="006F12FB"/>
    <w:pPr>
      <w:tabs>
        <w:tab w:val="center" w:pos="4252"/>
        <w:tab w:val="right" w:pos="8504"/>
      </w:tabs>
      <w:snapToGrid w:val="0"/>
    </w:pPr>
  </w:style>
  <w:style w:type="character" w:customStyle="1" w:styleId="a6">
    <w:name w:val="ヘッダー (文字)"/>
    <w:basedOn w:val="a0"/>
    <w:link w:val="a5"/>
    <w:uiPriority w:val="99"/>
    <w:rsid w:val="006F12FB"/>
  </w:style>
  <w:style w:type="paragraph" w:styleId="a7">
    <w:name w:val="footer"/>
    <w:basedOn w:val="a"/>
    <w:link w:val="a8"/>
    <w:uiPriority w:val="99"/>
    <w:unhideWhenUsed/>
    <w:rsid w:val="006F12FB"/>
    <w:pPr>
      <w:tabs>
        <w:tab w:val="center" w:pos="4252"/>
        <w:tab w:val="right" w:pos="8504"/>
      </w:tabs>
      <w:snapToGrid w:val="0"/>
    </w:pPr>
  </w:style>
  <w:style w:type="character" w:customStyle="1" w:styleId="a8">
    <w:name w:val="フッター (文字)"/>
    <w:basedOn w:val="a0"/>
    <w:link w:val="a7"/>
    <w:uiPriority w:val="99"/>
    <w:rsid w:val="006F12FB"/>
  </w:style>
  <w:style w:type="character" w:styleId="a9">
    <w:name w:val="annotation reference"/>
    <w:basedOn w:val="a0"/>
    <w:unhideWhenUsed/>
    <w:rsid w:val="00A864B9"/>
    <w:rPr>
      <w:sz w:val="18"/>
      <w:szCs w:val="18"/>
    </w:rPr>
  </w:style>
  <w:style w:type="paragraph" w:styleId="aa">
    <w:name w:val="annotation text"/>
    <w:basedOn w:val="a"/>
    <w:link w:val="ab"/>
    <w:unhideWhenUsed/>
    <w:rsid w:val="00A864B9"/>
    <w:pPr>
      <w:jc w:val="left"/>
    </w:pPr>
  </w:style>
  <w:style w:type="character" w:customStyle="1" w:styleId="ab">
    <w:name w:val="コメント文字列 (文字)"/>
    <w:basedOn w:val="a0"/>
    <w:link w:val="aa"/>
    <w:rsid w:val="00A864B9"/>
  </w:style>
  <w:style w:type="paragraph" w:styleId="ac">
    <w:name w:val="annotation subject"/>
    <w:basedOn w:val="aa"/>
    <w:next w:val="aa"/>
    <w:link w:val="ad"/>
    <w:uiPriority w:val="99"/>
    <w:semiHidden/>
    <w:unhideWhenUsed/>
    <w:rsid w:val="00A864B9"/>
    <w:rPr>
      <w:b/>
      <w:bCs/>
    </w:rPr>
  </w:style>
  <w:style w:type="character" w:customStyle="1" w:styleId="ad">
    <w:name w:val="コメント内容 (文字)"/>
    <w:basedOn w:val="ab"/>
    <w:link w:val="ac"/>
    <w:uiPriority w:val="99"/>
    <w:semiHidden/>
    <w:rsid w:val="00A864B9"/>
    <w:rPr>
      <w:b/>
      <w:bCs/>
    </w:rPr>
  </w:style>
  <w:style w:type="paragraph" w:styleId="ae">
    <w:name w:val="Revision"/>
    <w:hidden/>
    <w:uiPriority w:val="99"/>
    <w:semiHidden/>
    <w:rsid w:val="00A864B9"/>
  </w:style>
  <w:style w:type="paragraph" w:styleId="af">
    <w:name w:val="Balloon Text"/>
    <w:basedOn w:val="a"/>
    <w:link w:val="af0"/>
    <w:uiPriority w:val="99"/>
    <w:semiHidden/>
    <w:unhideWhenUsed/>
    <w:rsid w:val="00A864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86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4D55-612A-4F4B-B4A5-4B4B657E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駒澤大学</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駒澤大学</dc:creator>
  <cp:lastModifiedBy>YAMAMURA RYO</cp:lastModifiedBy>
  <cp:revision>33</cp:revision>
  <cp:lastPrinted>2019-01-30T06:20:00Z</cp:lastPrinted>
  <dcterms:created xsi:type="dcterms:W3CDTF">2019-01-30T05:19:00Z</dcterms:created>
  <dcterms:modified xsi:type="dcterms:W3CDTF">2025-01-22T05:04:00Z</dcterms:modified>
</cp:coreProperties>
</file>